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295" w:type="dxa"/>
        <w:tblLook w:val="04A0" w:firstRow="1" w:lastRow="0" w:firstColumn="1" w:lastColumn="0" w:noHBand="0" w:noVBand="1"/>
      </w:tblPr>
      <w:tblGrid>
        <w:gridCol w:w="9295"/>
      </w:tblGrid>
      <w:tr w:rsidR="00757492" w:rsidRPr="00757492" w14:paraId="2D2B14C9" w14:textId="77777777" w:rsidTr="00757492">
        <w:trPr>
          <w:trHeight w:val="982"/>
        </w:trPr>
        <w:tc>
          <w:tcPr>
            <w:tcW w:w="9295" w:type="dxa"/>
          </w:tcPr>
          <w:p w14:paraId="4B171449" w14:textId="77777777" w:rsidR="00757492" w:rsidRPr="00757492" w:rsidRDefault="00757492" w:rsidP="00757492">
            <w:pPr>
              <w:rPr>
                <w:sz w:val="20"/>
                <w:szCs w:val="20"/>
              </w:rPr>
            </w:pPr>
            <w:r w:rsidRPr="00757492">
              <w:rPr>
                <w:sz w:val="20"/>
                <w:szCs w:val="20"/>
              </w:rPr>
              <w:t>Hareketli etkinlikleri daha çok seviyor. Enerjisini atabileceği saklambaç yakalamaca gibi oyunlar yardımcı olacaktır. Kıyafetlerini giyip çıkarmada, asmada zorlanıyor. Kendi başına daha çok şey yapabilmesi için fırsat verirseniz kendine olan güveni daha da artacaktır.</w:t>
            </w:r>
          </w:p>
          <w:p w14:paraId="373952D2" w14:textId="4F721DA5" w:rsidR="00757492" w:rsidRPr="00757492" w:rsidRDefault="00757492" w:rsidP="00757492">
            <w:pPr>
              <w:rPr>
                <w:sz w:val="20"/>
                <w:szCs w:val="20"/>
              </w:rPr>
            </w:pPr>
            <w:r w:rsidRPr="00757492">
              <w:rPr>
                <w:sz w:val="20"/>
                <w:szCs w:val="20"/>
              </w:rPr>
              <w:t>İyi tatiller dilerim.</w:t>
            </w:r>
          </w:p>
        </w:tc>
      </w:tr>
      <w:tr w:rsidR="00757492" w:rsidRPr="00757492" w14:paraId="0B1C7681" w14:textId="77777777" w:rsidTr="00757492">
        <w:trPr>
          <w:trHeight w:val="982"/>
        </w:trPr>
        <w:tc>
          <w:tcPr>
            <w:tcW w:w="9295" w:type="dxa"/>
          </w:tcPr>
          <w:p w14:paraId="7C842116" w14:textId="77777777" w:rsidR="00757492" w:rsidRPr="00757492" w:rsidRDefault="00757492" w:rsidP="00757492">
            <w:pPr>
              <w:rPr>
                <w:sz w:val="20"/>
                <w:szCs w:val="20"/>
              </w:rPr>
            </w:pPr>
            <w:r w:rsidRPr="00757492">
              <w:rPr>
                <w:sz w:val="20"/>
                <w:szCs w:val="20"/>
              </w:rPr>
              <w:t>Dikkat gerektiren etkinliklerdeki performansı, aldığı sorumlulukları yerine getirmesi, arkadaşlarına olan olumlu yaklaşımıyla sınıfımıza geç gelmesine rağmen kolayca uyum sağladı. Bolca dinlenip tatil çalışmalarını düzenli yapması onu ikinci döneme hazırlayacaktır.</w:t>
            </w:r>
          </w:p>
          <w:p w14:paraId="68C93C55" w14:textId="73F64EBD" w:rsidR="00757492" w:rsidRPr="00757492" w:rsidRDefault="00757492" w:rsidP="00757492">
            <w:pPr>
              <w:rPr>
                <w:sz w:val="20"/>
                <w:szCs w:val="20"/>
              </w:rPr>
            </w:pPr>
            <w:r w:rsidRPr="00757492">
              <w:rPr>
                <w:sz w:val="20"/>
                <w:szCs w:val="20"/>
              </w:rPr>
              <w:t>İyi tatiller dilerim.</w:t>
            </w:r>
          </w:p>
        </w:tc>
      </w:tr>
      <w:tr w:rsidR="00757492" w:rsidRPr="00757492" w14:paraId="7BE51A79" w14:textId="77777777" w:rsidTr="00757492">
        <w:trPr>
          <w:trHeight w:val="982"/>
        </w:trPr>
        <w:tc>
          <w:tcPr>
            <w:tcW w:w="9295" w:type="dxa"/>
          </w:tcPr>
          <w:p w14:paraId="7F96EEF0" w14:textId="77777777" w:rsidR="00757492" w:rsidRPr="00757492" w:rsidRDefault="00757492" w:rsidP="00757492">
            <w:pPr>
              <w:rPr>
                <w:sz w:val="20"/>
                <w:szCs w:val="20"/>
              </w:rPr>
            </w:pPr>
            <w:r w:rsidRPr="00757492">
              <w:rPr>
                <w:sz w:val="20"/>
                <w:szCs w:val="20"/>
              </w:rPr>
              <w:t>Hem canlı derslerde gösterdiği performans hem de yüz yüze eğitimde gösterdiği performansla güzel bir tatili hak edenlerden miniğim. Güzelce dinlenip canlı derslerde tanıştırdığı bebekleriyle oynasın. Bir de çalışmalarını yaparsa ikinci döneme tamamen hazır olur.</w:t>
            </w:r>
          </w:p>
          <w:p w14:paraId="5DFADC5F" w14:textId="5C5973D5" w:rsidR="00757492" w:rsidRPr="00757492" w:rsidRDefault="00757492" w:rsidP="00757492">
            <w:pPr>
              <w:rPr>
                <w:sz w:val="20"/>
                <w:szCs w:val="20"/>
              </w:rPr>
            </w:pPr>
            <w:r w:rsidRPr="00757492">
              <w:rPr>
                <w:sz w:val="20"/>
                <w:szCs w:val="20"/>
              </w:rPr>
              <w:t>İyi tatiller.</w:t>
            </w:r>
          </w:p>
        </w:tc>
      </w:tr>
      <w:tr w:rsidR="00757492" w:rsidRPr="00757492" w14:paraId="67170854" w14:textId="77777777" w:rsidTr="00757492">
        <w:trPr>
          <w:trHeight w:val="1052"/>
        </w:trPr>
        <w:tc>
          <w:tcPr>
            <w:tcW w:w="9295" w:type="dxa"/>
          </w:tcPr>
          <w:p w14:paraId="1F359EBA" w14:textId="7C2E8359" w:rsidR="00757492" w:rsidRPr="00757492" w:rsidRDefault="00757492">
            <w:pPr>
              <w:rPr>
                <w:sz w:val="20"/>
                <w:szCs w:val="20"/>
              </w:rPr>
            </w:pPr>
            <w:r w:rsidRPr="00757492">
              <w:rPr>
                <w:sz w:val="20"/>
                <w:szCs w:val="20"/>
              </w:rPr>
              <w:t>Okula ilk geldiğinde biraz ayrılık kaygısı yaşasa da çok kısa sürede ve oldukça iyi bir uyum gösterdi. Uzaktan eğitimde hem ödevlerini yapıp hem canlı derslerine katılarak okula olan ilgisini paylaşmasını takdir ediyorum. Kuzeniyle birlikte bol bol oynayıp dinlensin. Tatil çalışmalarımızla sayıları iyice tekrar ederse ikinci döneme hazır olacaktır.</w:t>
            </w:r>
          </w:p>
        </w:tc>
      </w:tr>
      <w:tr w:rsidR="00757492" w:rsidRPr="00757492" w14:paraId="28CC54FE" w14:textId="77777777" w:rsidTr="00757492">
        <w:trPr>
          <w:trHeight w:val="982"/>
        </w:trPr>
        <w:tc>
          <w:tcPr>
            <w:tcW w:w="9295" w:type="dxa"/>
          </w:tcPr>
          <w:p w14:paraId="54405850" w14:textId="77777777" w:rsidR="00757492" w:rsidRPr="00757492" w:rsidRDefault="00757492" w:rsidP="00757492">
            <w:pPr>
              <w:rPr>
                <w:sz w:val="20"/>
                <w:szCs w:val="20"/>
              </w:rPr>
            </w:pPr>
            <w:r w:rsidRPr="00757492">
              <w:rPr>
                <w:sz w:val="20"/>
                <w:szCs w:val="20"/>
              </w:rPr>
              <w:t>Masa başı etkinliklerinde oldukça iyi. Kolay arkadaşlık kurabiliyor. Ancak dikkatini geliştirmesi için daha az TV izlemesini ve tatil çalışmalarımızdaki dikkat çalışmalarını yapmasını öneririm. Bolca dinlensin. Ara tatil çalışmalarını yaparak öğrendiklerini de tekrar ederse ikinci döneme hazır olacaktır.</w:t>
            </w:r>
          </w:p>
          <w:p w14:paraId="79A778A5" w14:textId="4388EA7A" w:rsidR="00757492" w:rsidRPr="00757492" w:rsidRDefault="00757492" w:rsidP="00757492">
            <w:pPr>
              <w:rPr>
                <w:sz w:val="20"/>
                <w:szCs w:val="20"/>
              </w:rPr>
            </w:pPr>
            <w:r w:rsidRPr="00757492">
              <w:rPr>
                <w:sz w:val="20"/>
                <w:szCs w:val="20"/>
              </w:rPr>
              <w:t>İyi tatiller dilerim.</w:t>
            </w:r>
          </w:p>
        </w:tc>
      </w:tr>
      <w:tr w:rsidR="00757492" w:rsidRPr="00757492" w14:paraId="17F7F4A5" w14:textId="77777777" w:rsidTr="00757492">
        <w:trPr>
          <w:trHeight w:val="982"/>
        </w:trPr>
        <w:tc>
          <w:tcPr>
            <w:tcW w:w="9295" w:type="dxa"/>
          </w:tcPr>
          <w:p w14:paraId="1687BEDA" w14:textId="33BB3282" w:rsidR="00757492" w:rsidRPr="00757492" w:rsidRDefault="00757492">
            <w:pPr>
              <w:rPr>
                <w:sz w:val="20"/>
                <w:szCs w:val="20"/>
              </w:rPr>
            </w:pPr>
            <w:r w:rsidRPr="00757492">
              <w:rPr>
                <w:sz w:val="20"/>
                <w:szCs w:val="20"/>
              </w:rPr>
              <w:t>Gerek dikkati, gerekse sorduğum sorulara hızlı cevap verişiyle bilişsel gelişimde önem verdiğimiz kazanımların büyük bir çoğunluğunu yapabiliyor. Arkadaşlıklarında, yaratıcılık isteyen oyunlar kurarak doğal bir grup lideri oluyor. Bolca dinlensin, tatil çalışmalarını yapması da genel tekrarla ikinci döneme hazır olmasına yardımcı olacaktır.</w:t>
            </w:r>
          </w:p>
          <w:p w14:paraId="41E56246" w14:textId="70B17707" w:rsidR="00757492" w:rsidRPr="00757492" w:rsidRDefault="00757492">
            <w:pPr>
              <w:rPr>
                <w:sz w:val="20"/>
                <w:szCs w:val="20"/>
              </w:rPr>
            </w:pPr>
            <w:r w:rsidRPr="00757492">
              <w:rPr>
                <w:sz w:val="20"/>
                <w:szCs w:val="20"/>
              </w:rPr>
              <w:t>İyi tatiller dilerim.</w:t>
            </w:r>
          </w:p>
        </w:tc>
      </w:tr>
      <w:tr w:rsidR="00757492" w:rsidRPr="00757492" w14:paraId="727C8A20" w14:textId="77777777" w:rsidTr="00757492">
        <w:trPr>
          <w:trHeight w:val="982"/>
        </w:trPr>
        <w:tc>
          <w:tcPr>
            <w:tcW w:w="9295" w:type="dxa"/>
          </w:tcPr>
          <w:p w14:paraId="69FF1285" w14:textId="77777777" w:rsidR="00757492" w:rsidRPr="00757492" w:rsidRDefault="00757492" w:rsidP="00757492">
            <w:pPr>
              <w:rPr>
                <w:sz w:val="20"/>
                <w:szCs w:val="20"/>
              </w:rPr>
            </w:pPr>
            <w:r w:rsidRPr="00757492">
              <w:rPr>
                <w:sz w:val="20"/>
                <w:szCs w:val="20"/>
              </w:rPr>
              <w:t>Oldukça sakin ve uyumlu bir kız. Hareketli etkinliklere katılmakta ilk başlarda çekinse de zamanla alıştı. Canlı derslerde yaptığımız dansların katkısının büyük olduğunu düşünüyorum. Arkadaşlarının oyunlarına dönem başında çok dahil olmak istemezken artık katılıyor. Güzel bir tatili çokça dinlenmeyi hak etti. Tatil çalışmalarını yaparak genel bir tekrarla unutmaların önüne geçmiş olursunuz.</w:t>
            </w:r>
          </w:p>
          <w:p w14:paraId="1E710FEC" w14:textId="79765586" w:rsidR="00757492" w:rsidRPr="00757492" w:rsidRDefault="00757492" w:rsidP="00757492">
            <w:pPr>
              <w:rPr>
                <w:sz w:val="20"/>
                <w:szCs w:val="20"/>
              </w:rPr>
            </w:pPr>
            <w:r w:rsidRPr="00757492">
              <w:rPr>
                <w:sz w:val="20"/>
                <w:szCs w:val="20"/>
              </w:rPr>
              <w:t>İyi tatiller.</w:t>
            </w:r>
          </w:p>
        </w:tc>
      </w:tr>
      <w:tr w:rsidR="00757492" w:rsidRPr="00757492" w14:paraId="6138E6B5" w14:textId="77777777" w:rsidTr="00757492">
        <w:trPr>
          <w:trHeight w:val="982"/>
        </w:trPr>
        <w:tc>
          <w:tcPr>
            <w:tcW w:w="9295" w:type="dxa"/>
          </w:tcPr>
          <w:p w14:paraId="525D3A6A" w14:textId="77777777" w:rsidR="00757492" w:rsidRPr="00757492" w:rsidRDefault="00757492" w:rsidP="00757492">
            <w:pPr>
              <w:rPr>
                <w:sz w:val="20"/>
                <w:szCs w:val="20"/>
              </w:rPr>
            </w:pPr>
            <w:r w:rsidRPr="00757492">
              <w:rPr>
                <w:sz w:val="20"/>
                <w:szCs w:val="20"/>
              </w:rPr>
              <w:t>Sanat etkinliklerinde özellikle boyama yaparken çok dikkatli ve özenli çalışıyor. Bu yüzden etkinlikleri biraz uzun sürebiliyor. Tatil çalışmalarını bir süre belirterek yaparsanız bu konunun çözümde yardımcı olabilirsiniz.</w:t>
            </w:r>
          </w:p>
          <w:p w14:paraId="2ECBF313" w14:textId="5D96D085" w:rsidR="00757492" w:rsidRPr="00757492" w:rsidRDefault="00757492" w:rsidP="00757492">
            <w:pPr>
              <w:rPr>
                <w:sz w:val="20"/>
                <w:szCs w:val="20"/>
              </w:rPr>
            </w:pPr>
            <w:r w:rsidRPr="00757492">
              <w:rPr>
                <w:sz w:val="20"/>
                <w:szCs w:val="20"/>
              </w:rPr>
              <w:t>İyi tatiller dilerim.</w:t>
            </w:r>
          </w:p>
        </w:tc>
      </w:tr>
      <w:tr w:rsidR="00757492" w:rsidRPr="00757492" w14:paraId="5CD6D8D3" w14:textId="77777777" w:rsidTr="00757492">
        <w:trPr>
          <w:trHeight w:val="982"/>
        </w:trPr>
        <w:tc>
          <w:tcPr>
            <w:tcW w:w="9295" w:type="dxa"/>
          </w:tcPr>
          <w:p w14:paraId="4556B9CD" w14:textId="77777777" w:rsidR="00757492" w:rsidRPr="00757492" w:rsidRDefault="00757492" w:rsidP="00757492">
            <w:pPr>
              <w:rPr>
                <w:sz w:val="20"/>
                <w:szCs w:val="20"/>
              </w:rPr>
            </w:pPr>
            <w:r w:rsidRPr="00757492">
              <w:rPr>
                <w:sz w:val="20"/>
                <w:szCs w:val="20"/>
              </w:rPr>
              <w:t xml:space="preserve">Sanat etkinliklerinde, matematik çalışmalarında oldukça dikkatli. Neredeyse hiç hatasız çalışmaları tamamlıyor. Tatil çalışmalarıyla yapacağı bir genel tekrar unutmaların önüne geçecektir. </w:t>
            </w:r>
          </w:p>
          <w:p w14:paraId="5EF7A08B" w14:textId="2B22C178" w:rsidR="00757492" w:rsidRPr="00757492" w:rsidRDefault="00757492" w:rsidP="00757492">
            <w:pPr>
              <w:rPr>
                <w:sz w:val="20"/>
                <w:szCs w:val="20"/>
              </w:rPr>
            </w:pPr>
            <w:r w:rsidRPr="00757492">
              <w:rPr>
                <w:sz w:val="20"/>
                <w:szCs w:val="20"/>
              </w:rPr>
              <w:t>İyi tatiller dilerim.</w:t>
            </w:r>
          </w:p>
        </w:tc>
      </w:tr>
      <w:tr w:rsidR="00757492" w:rsidRPr="00757492" w14:paraId="3F7DF517" w14:textId="77777777" w:rsidTr="00757492">
        <w:trPr>
          <w:trHeight w:val="982"/>
        </w:trPr>
        <w:tc>
          <w:tcPr>
            <w:tcW w:w="9295" w:type="dxa"/>
          </w:tcPr>
          <w:p w14:paraId="62EB7819" w14:textId="77777777" w:rsidR="00757492" w:rsidRPr="00757492" w:rsidRDefault="00757492" w:rsidP="00757492">
            <w:pPr>
              <w:rPr>
                <w:sz w:val="20"/>
                <w:szCs w:val="20"/>
              </w:rPr>
            </w:pPr>
            <w:r w:rsidRPr="00757492">
              <w:rPr>
                <w:sz w:val="20"/>
                <w:szCs w:val="20"/>
              </w:rPr>
              <w:t>Jimnastik konusunda yetenekli olduğunu gözlemliyorum. Spor konusunda fırsat tanımanızı tavsiye ederim. Dikkati ve derslere katılımı oldukça iyi. Bolca dinlenip tatil çalışmalarımızı tamamlayarak ikinci döneme hazır olacaktır.</w:t>
            </w:r>
          </w:p>
          <w:p w14:paraId="3948F8CF" w14:textId="7E6B4140" w:rsidR="00757492" w:rsidRPr="00757492" w:rsidRDefault="00757492" w:rsidP="00757492">
            <w:pPr>
              <w:rPr>
                <w:sz w:val="20"/>
                <w:szCs w:val="20"/>
              </w:rPr>
            </w:pPr>
            <w:r w:rsidRPr="00757492">
              <w:rPr>
                <w:sz w:val="20"/>
                <w:szCs w:val="20"/>
              </w:rPr>
              <w:t>İyi tatiller dilerim.</w:t>
            </w:r>
          </w:p>
        </w:tc>
      </w:tr>
      <w:tr w:rsidR="00757492" w:rsidRPr="00757492" w14:paraId="7E6D2491" w14:textId="77777777" w:rsidTr="00757492">
        <w:trPr>
          <w:trHeight w:val="1052"/>
        </w:trPr>
        <w:tc>
          <w:tcPr>
            <w:tcW w:w="9295" w:type="dxa"/>
          </w:tcPr>
          <w:p w14:paraId="6048F2FB" w14:textId="77777777" w:rsidR="00757492" w:rsidRPr="00757492" w:rsidRDefault="00757492" w:rsidP="00757492">
            <w:pPr>
              <w:rPr>
                <w:sz w:val="20"/>
                <w:szCs w:val="20"/>
              </w:rPr>
            </w:pPr>
            <w:r w:rsidRPr="00757492">
              <w:rPr>
                <w:sz w:val="20"/>
                <w:szCs w:val="20"/>
              </w:rPr>
              <w:t>İlk başlarda ayrılık kaygısı yaşasa da kısa sürede uyum sağladı. Dikkati yeterince iyi ancak sayılar, renkler, şekiller gibi kavramlarda bolca tekrar yapmanızı öneririm. Hala karıştırabiliyor. Hem dinlenip hem de tatil çalışmalarını düzenli yaparsanız ikinci döneme hazır olacaktır.</w:t>
            </w:r>
          </w:p>
          <w:p w14:paraId="5E304FAA" w14:textId="699E812A" w:rsidR="00757492" w:rsidRPr="00757492" w:rsidRDefault="00757492" w:rsidP="00757492">
            <w:pPr>
              <w:rPr>
                <w:sz w:val="20"/>
                <w:szCs w:val="20"/>
              </w:rPr>
            </w:pPr>
            <w:r w:rsidRPr="00757492">
              <w:rPr>
                <w:sz w:val="20"/>
                <w:szCs w:val="20"/>
              </w:rPr>
              <w:t>İyi tatiller dilerim.</w:t>
            </w:r>
          </w:p>
        </w:tc>
      </w:tr>
      <w:tr w:rsidR="00757492" w:rsidRPr="00757492" w14:paraId="4E7A246B" w14:textId="77777777" w:rsidTr="00757492">
        <w:trPr>
          <w:trHeight w:val="911"/>
        </w:trPr>
        <w:tc>
          <w:tcPr>
            <w:tcW w:w="9295" w:type="dxa"/>
          </w:tcPr>
          <w:p w14:paraId="62F3E382" w14:textId="77777777" w:rsidR="00757492" w:rsidRPr="00757492" w:rsidRDefault="00757492" w:rsidP="00757492">
            <w:pPr>
              <w:rPr>
                <w:sz w:val="20"/>
                <w:szCs w:val="20"/>
              </w:rPr>
            </w:pPr>
            <w:r w:rsidRPr="00757492">
              <w:rPr>
                <w:sz w:val="20"/>
                <w:szCs w:val="20"/>
              </w:rPr>
              <w:t>Sınıfa kolayca alışan uyumlu bir kız. Okuma yazmaya hazırlık ve sanat etkinliklerinde oldukça iyi bir performans sergiliyor. Sınıf içerisinde daha aktif olması için söylediğimiz şarkıları siz evde birlikte söyleyerek cesaretlendirebilirsiniz.</w:t>
            </w:r>
          </w:p>
          <w:p w14:paraId="3C20B986" w14:textId="416BDA61" w:rsidR="00757492" w:rsidRPr="00757492" w:rsidRDefault="00757492" w:rsidP="00757492">
            <w:pPr>
              <w:rPr>
                <w:sz w:val="20"/>
                <w:szCs w:val="20"/>
              </w:rPr>
            </w:pPr>
            <w:r w:rsidRPr="00757492">
              <w:rPr>
                <w:sz w:val="20"/>
                <w:szCs w:val="20"/>
              </w:rPr>
              <w:t>İyi tatiller dilerim.</w:t>
            </w:r>
          </w:p>
        </w:tc>
      </w:tr>
    </w:tbl>
    <w:p w14:paraId="6370349C" w14:textId="77777777" w:rsidR="00E34455" w:rsidRPr="00757492" w:rsidRDefault="00E34455">
      <w:pPr>
        <w:rPr>
          <w:sz w:val="20"/>
          <w:szCs w:val="20"/>
        </w:rPr>
      </w:pPr>
    </w:p>
    <w:sectPr w:rsidR="00E34455" w:rsidRPr="00757492" w:rsidSect="00F20B7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92"/>
    <w:rsid w:val="00757492"/>
    <w:rsid w:val="00E34455"/>
    <w:rsid w:val="00E72AE2"/>
    <w:rsid w:val="00F20B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D8A9774"/>
  <w15:chartTrackingRefBased/>
  <w15:docId w15:val="{7585A087-DA14-014B-A80B-B0D2AE36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Keskin</dc:creator>
  <cp:keywords/>
  <dc:description/>
  <cp:lastModifiedBy>Büşra Keskin</cp:lastModifiedBy>
  <cp:revision>2</cp:revision>
  <dcterms:created xsi:type="dcterms:W3CDTF">2021-01-10T16:20:00Z</dcterms:created>
  <dcterms:modified xsi:type="dcterms:W3CDTF">2021-01-10T19:48:00Z</dcterms:modified>
</cp:coreProperties>
</file>