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04" w:rsidRDefault="00CD5D04" w:rsidP="008D49DA">
      <w:pPr>
        <w:jc w:val="center"/>
        <w:rPr>
          <w:rFonts w:ascii="Times New Roman" w:hAnsi="Times New Roman"/>
          <w:b/>
          <w:sz w:val="24"/>
          <w:szCs w:val="24"/>
        </w:rPr>
      </w:pPr>
    </w:p>
    <w:p w:rsidR="008D49DA" w:rsidRDefault="00C33CD7" w:rsidP="008D49DA">
      <w:pPr>
        <w:jc w:val="center"/>
        <w:rPr>
          <w:rFonts w:ascii="Times New Roman" w:hAnsi="Times New Roman"/>
          <w:b/>
          <w:sz w:val="24"/>
          <w:szCs w:val="24"/>
        </w:rPr>
      </w:pPr>
      <w:r>
        <w:rPr>
          <w:rFonts w:ascii="Times New Roman" w:hAnsi="Times New Roman"/>
          <w:b/>
          <w:sz w:val="24"/>
          <w:szCs w:val="24"/>
        </w:rPr>
        <w:t>2019-2020</w:t>
      </w:r>
      <w:r w:rsidR="008D49DA">
        <w:rPr>
          <w:rFonts w:ascii="Times New Roman" w:hAnsi="Times New Roman"/>
          <w:b/>
          <w:sz w:val="24"/>
          <w:szCs w:val="24"/>
        </w:rPr>
        <w:t xml:space="preserve"> EĞİTİM ÖĞRETİM YILI</w:t>
      </w:r>
    </w:p>
    <w:p w:rsidR="008D49DA" w:rsidRDefault="00D04B2E" w:rsidP="008D49DA">
      <w:pPr>
        <w:jc w:val="center"/>
        <w:rPr>
          <w:rFonts w:ascii="Times New Roman" w:hAnsi="Times New Roman"/>
          <w:b/>
          <w:sz w:val="24"/>
          <w:szCs w:val="24"/>
        </w:rPr>
      </w:pPr>
      <w:r>
        <w:rPr>
          <w:rFonts w:ascii="Times New Roman" w:hAnsi="Times New Roman"/>
          <w:b/>
          <w:sz w:val="24"/>
          <w:szCs w:val="24"/>
        </w:rPr>
        <w:t>PİYALEPAŞA</w:t>
      </w:r>
      <w:r w:rsidR="00C33CD7">
        <w:rPr>
          <w:rFonts w:ascii="Times New Roman" w:hAnsi="Times New Roman"/>
          <w:b/>
          <w:sz w:val="24"/>
          <w:szCs w:val="24"/>
        </w:rPr>
        <w:t xml:space="preserve"> İLKOKULU 2</w:t>
      </w:r>
      <w:r w:rsidR="008D49DA">
        <w:rPr>
          <w:rFonts w:ascii="Times New Roman" w:hAnsi="Times New Roman"/>
          <w:b/>
          <w:sz w:val="24"/>
          <w:szCs w:val="24"/>
        </w:rPr>
        <w:t>. SINIFLAR</w:t>
      </w:r>
    </w:p>
    <w:p w:rsidR="008D49DA" w:rsidRDefault="008D49DA" w:rsidP="008D49DA">
      <w:pPr>
        <w:jc w:val="center"/>
        <w:rPr>
          <w:rFonts w:ascii="Times New Roman" w:hAnsi="Times New Roman"/>
          <w:b/>
          <w:sz w:val="24"/>
          <w:szCs w:val="24"/>
        </w:rPr>
      </w:pPr>
      <w:r>
        <w:rPr>
          <w:rFonts w:ascii="Times New Roman" w:hAnsi="Times New Roman"/>
          <w:b/>
          <w:sz w:val="24"/>
          <w:szCs w:val="24"/>
        </w:rPr>
        <w:t>SENE SONU ZÜMRE ÖĞRETMENLER KURULU TOPLANTI TUTANAĞI</w:t>
      </w:r>
    </w:p>
    <w:p w:rsidR="008D49DA" w:rsidRPr="00EC7656" w:rsidRDefault="00EC7656" w:rsidP="00EC7656">
      <w:pPr>
        <w:pStyle w:val="AralkYok"/>
        <w:rPr>
          <w:rFonts w:ascii="Times New Roman" w:hAnsi="Times New Roman"/>
          <w:b/>
        </w:rPr>
      </w:pPr>
      <w:r>
        <w:rPr>
          <w:rFonts w:ascii="Times New Roman" w:hAnsi="Times New Roman"/>
          <w:b/>
        </w:rPr>
        <w:t>TOPLANTI NO</w:t>
      </w:r>
      <w:r>
        <w:rPr>
          <w:rFonts w:ascii="Times New Roman" w:hAnsi="Times New Roman"/>
          <w:b/>
        </w:rPr>
        <w:tab/>
      </w:r>
      <w:r>
        <w:rPr>
          <w:rFonts w:ascii="Times New Roman" w:hAnsi="Times New Roman"/>
          <w:b/>
        </w:rPr>
        <w:tab/>
        <w:t xml:space="preserve">: </w:t>
      </w:r>
      <w:r w:rsidR="008D49DA" w:rsidRPr="00EC7656">
        <w:rPr>
          <w:rFonts w:ascii="Times New Roman" w:hAnsi="Times New Roman"/>
          <w:b/>
        </w:rPr>
        <w:t>3</w:t>
      </w:r>
    </w:p>
    <w:p w:rsidR="008D49DA" w:rsidRPr="00EC7656" w:rsidRDefault="00EC7656" w:rsidP="00EC7656">
      <w:pPr>
        <w:pStyle w:val="AralkYok"/>
        <w:rPr>
          <w:rFonts w:ascii="Times New Roman" w:hAnsi="Times New Roman"/>
          <w:b/>
        </w:rPr>
      </w:pPr>
      <w:r>
        <w:rPr>
          <w:rFonts w:ascii="Times New Roman" w:hAnsi="Times New Roman"/>
          <w:b/>
        </w:rPr>
        <w:t>TOPLANTI TARİHİ</w:t>
      </w:r>
      <w:r>
        <w:rPr>
          <w:rFonts w:ascii="Times New Roman" w:hAnsi="Times New Roman"/>
          <w:b/>
        </w:rPr>
        <w:tab/>
      </w:r>
      <w:r>
        <w:rPr>
          <w:rFonts w:ascii="Times New Roman" w:hAnsi="Times New Roman"/>
          <w:b/>
        </w:rPr>
        <w:tab/>
        <w:t xml:space="preserve">: </w:t>
      </w:r>
      <w:r w:rsidR="00D04B2E" w:rsidRPr="00EC7656">
        <w:rPr>
          <w:rFonts w:ascii="Times New Roman" w:hAnsi="Times New Roman"/>
          <w:b/>
        </w:rPr>
        <w:t>24</w:t>
      </w:r>
      <w:r w:rsidR="008D49DA" w:rsidRPr="00EC7656">
        <w:rPr>
          <w:rFonts w:ascii="Times New Roman" w:hAnsi="Times New Roman"/>
          <w:b/>
        </w:rPr>
        <w:t>.06.20</w:t>
      </w:r>
      <w:r w:rsidR="00D04B2E" w:rsidRPr="00EC7656">
        <w:rPr>
          <w:rFonts w:ascii="Times New Roman" w:hAnsi="Times New Roman"/>
          <w:b/>
        </w:rPr>
        <w:t>20</w:t>
      </w:r>
    </w:p>
    <w:p w:rsidR="008D49DA" w:rsidRPr="00EC7656" w:rsidRDefault="00EC7656" w:rsidP="00EC7656">
      <w:pPr>
        <w:pStyle w:val="AralkYok"/>
        <w:rPr>
          <w:rFonts w:ascii="Times New Roman" w:hAnsi="Times New Roman"/>
          <w:b/>
        </w:rPr>
      </w:pPr>
      <w:r>
        <w:rPr>
          <w:rFonts w:ascii="Times New Roman" w:hAnsi="Times New Roman"/>
          <w:b/>
        </w:rPr>
        <w:t>TOPLANTI SAATİ</w:t>
      </w:r>
      <w:r>
        <w:rPr>
          <w:rFonts w:ascii="Times New Roman" w:hAnsi="Times New Roman"/>
          <w:b/>
        </w:rPr>
        <w:tab/>
      </w:r>
      <w:r>
        <w:rPr>
          <w:rFonts w:ascii="Times New Roman" w:hAnsi="Times New Roman"/>
          <w:b/>
        </w:rPr>
        <w:tab/>
        <w:t xml:space="preserve">: </w:t>
      </w:r>
      <w:r w:rsidR="00D04B2E" w:rsidRPr="00EC7656">
        <w:rPr>
          <w:rFonts w:ascii="Times New Roman" w:hAnsi="Times New Roman"/>
          <w:b/>
        </w:rPr>
        <w:t>09</w:t>
      </w:r>
      <w:r w:rsidR="008D49DA" w:rsidRPr="00EC7656">
        <w:rPr>
          <w:rFonts w:ascii="Times New Roman" w:hAnsi="Times New Roman"/>
          <w:b/>
        </w:rPr>
        <w:t>:</w:t>
      </w:r>
      <w:r w:rsidR="00D04B2E" w:rsidRPr="00EC7656">
        <w:rPr>
          <w:rFonts w:ascii="Times New Roman" w:hAnsi="Times New Roman"/>
          <w:b/>
        </w:rPr>
        <w:t>3</w:t>
      </w:r>
      <w:r w:rsidR="008D49DA" w:rsidRPr="00EC7656">
        <w:rPr>
          <w:rFonts w:ascii="Times New Roman" w:hAnsi="Times New Roman"/>
          <w:b/>
        </w:rPr>
        <w:t>0</w:t>
      </w:r>
    </w:p>
    <w:p w:rsidR="008D49DA" w:rsidRPr="00EC7656" w:rsidRDefault="00EC7656" w:rsidP="00EC7656">
      <w:pPr>
        <w:pStyle w:val="AralkYok"/>
        <w:rPr>
          <w:rFonts w:ascii="Times New Roman" w:hAnsi="Times New Roman"/>
          <w:b/>
        </w:rPr>
      </w:pPr>
      <w:r>
        <w:rPr>
          <w:rFonts w:ascii="Times New Roman" w:hAnsi="Times New Roman"/>
          <w:b/>
        </w:rPr>
        <w:t>TOPLANTI YERİ</w:t>
      </w:r>
      <w:r>
        <w:rPr>
          <w:rFonts w:ascii="Times New Roman" w:hAnsi="Times New Roman"/>
          <w:b/>
        </w:rPr>
        <w:tab/>
      </w:r>
      <w:r>
        <w:rPr>
          <w:rFonts w:ascii="Times New Roman" w:hAnsi="Times New Roman"/>
          <w:b/>
        </w:rPr>
        <w:tab/>
        <w:t>: ZOOM üzerinden çevrimiçi</w:t>
      </w:r>
    </w:p>
    <w:p w:rsidR="008D49DA" w:rsidRPr="00EC7656" w:rsidRDefault="008D49DA" w:rsidP="00EC7656">
      <w:pPr>
        <w:pStyle w:val="AralkYok"/>
        <w:rPr>
          <w:rFonts w:ascii="Times New Roman" w:hAnsi="Times New Roman"/>
          <w:b/>
        </w:rPr>
      </w:pPr>
      <w:r w:rsidRPr="00EC7656">
        <w:rPr>
          <w:rFonts w:ascii="Times New Roman" w:hAnsi="Times New Roman"/>
          <w:b/>
          <w:u w:val="single"/>
        </w:rPr>
        <w:t>TOPLANTIYA KATILANLAR</w:t>
      </w:r>
      <w:r w:rsidRPr="00EC7656">
        <w:rPr>
          <w:rFonts w:ascii="Times New Roman" w:hAnsi="Times New Roman"/>
          <w:b/>
        </w:rPr>
        <w:t xml:space="preserve">:  </w:t>
      </w:r>
    </w:p>
    <w:p w:rsidR="008D49DA" w:rsidRPr="00EC7656" w:rsidRDefault="00E35595" w:rsidP="00EC7656">
      <w:pPr>
        <w:pStyle w:val="AralkYok"/>
        <w:rPr>
          <w:rFonts w:ascii="Times New Roman" w:hAnsi="Times New Roman"/>
          <w:b/>
        </w:rPr>
      </w:pPr>
      <w:r>
        <w:rPr>
          <w:rFonts w:ascii="Times New Roman" w:hAnsi="Times New Roman"/>
          <w:b/>
        </w:rPr>
        <w:t>1)</w:t>
      </w:r>
      <w:r w:rsidR="00D04B2E" w:rsidRPr="00EC7656">
        <w:rPr>
          <w:rFonts w:ascii="Times New Roman" w:hAnsi="Times New Roman"/>
          <w:b/>
        </w:rPr>
        <w:t xml:space="preserve"> </w:t>
      </w:r>
      <w:r w:rsidR="00C33CD7" w:rsidRPr="00EC7656">
        <w:rPr>
          <w:rFonts w:ascii="Times New Roman" w:hAnsi="Times New Roman"/>
          <w:b/>
        </w:rPr>
        <w:t>2</w:t>
      </w:r>
      <w:r w:rsidR="008D49DA" w:rsidRPr="00EC7656">
        <w:rPr>
          <w:rFonts w:ascii="Times New Roman" w:hAnsi="Times New Roman"/>
          <w:b/>
        </w:rPr>
        <w:t xml:space="preserve">/A  Sınıfı Öğretmeni </w:t>
      </w:r>
      <w:r w:rsidR="00D04B2E" w:rsidRPr="00EC7656">
        <w:rPr>
          <w:rFonts w:ascii="Times New Roman" w:hAnsi="Times New Roman"/>
          <w:b/>
        </w:rPr>
        <w:t>Giray KARAGÜN</w:t>
      </w:r>
      <w:r w:rsidR="008D49DA" w:rsidRPr="00EC7656">
        <w:rPr>
          <w:rFonts w:ascii="Times New Roman" w:hAnsi="Times New Roman"/>
          <w:b/>
        </w:rPr>
        <w:t xml:space="preserve"> </w:t>
      </w:r>
    </w:p>
    <w:p w:rsidR="00C33CD7" w:rsidRPr="00EC7656" w:rsidRDefault="00E35595" w:rsidP="00EC7656">
      <w:pPr>
        <w:pStyle w:val="AralkYok"/>
        <w:rPr>
          <w:rFonts w:ascii="Times New Roman" w:hAnsi="Times New Roman"/>
          <w:b/>
        </w:rPr>
      </w:pPr>
      <w:r>
        <w:rPr>
          <w:rFonts w:ascii="Times New Roman" w:hAnsi="Times New Roman"/>
          <w:b/>
        </w:rPr>
        <w:t>2)</w:t>
      </w:r>
      <w:r w:rsidR="00D04B2E" w:rsidRPr="00EC7656">
        <w:rPr>
          <w:rFonts w:ascii="Times New Roman" w:hAnsi="Times New Roman"/>
          <w:b/>
        </w:rPr>
        <w:t xml:space="preserve"> </w:t>
      </w:r>
      <w:r w:rsidR="00C33CD7" w:rsidRPr="00EC7656">
        <w:rPr>
          <w:rFonts w:ascii="Times New Roman" w:hAnsi="Times New Roman"/>
          <w:b/>
        </w:rPr>
        <w:t>2</w:t>
      </w:r>
      <w:r w:rsidR="008D49DA" w:rsidRPr="00EC7656">
        <w:rPr>
          <w:rFonts w:ascii="Times New Roman" w:hAnsi="Times New Roman"/>
          <w:b/>
        </w:rPr>
        <w:t xml:space="preserve">/B Sınıfı Öğretmeni </w:t>
      </w:r>
      <w:r w:rsidR="00D04B2E" w:rsidRPr="00EC7656">
        <w:rPr>
          <w:rFonts w:ascii="Times New Roman" w:hAnsi="Times New Roman"/>
          <w:b/>
        </w:rPr>
        <w:t>N. Elif KARAGÜN</w:t>
      </w:r>
      <w:r w:rsidR="008D49DA" w:rsidRPr="00EC7656">
        <w:rPr>
          <w:rFonts w:ascii="Times New Roman" w:hAnsi="Times New Roman"/>
          <w:b/>
        </w:rPr>
        <w:t xml:space="preserve"> </w:t>
      </w:r>
      <w:r w:rsidR="00D04B2E" w:rsidRPr="00EC7656">
        <w:rPr>
          <w:rFonts w:ascii="Times New Roman" w:hAnsi="Times New Roman"/>
          <w:b/>
        </w:rPr>
        <w:t>( Zümre Başkanı)</w:t>
      </w:r>
    </w:p>
    <w:p w:rsidR="00D04B2E" w:rsidRPr="00EC7656" w:rsidRDefault="00E35595" w:rsidP="00EC7656">
      <w:pPr>
        <w:pStyle w:val="AralkYok"/>
        <w:rPr>
          <w:rFonts w:ascii="Times New Roman" w:hAnsi="Times New Roman"/>
          <w:b/>
        </w:rPr>
      </w:pPr>
      <w:r>
        <w:rPr>
          <w:rFonts w:ascii="Times New Roman" w:hAnsi="Times New Roman"/>
          <w:b/>
        </w:rPr>
        <w:t>3)</w:t>
      </w:r>
      <w:r w:rsidR="00D04B2E" w:rsidRPr="00EC7656">
        <w:rPr>
          <w:rFonts w:ascii="Times New Roman" w:hAnsi="Times New Roman"/>
          <w:b/>
        </w:rPr>
        <w:t xml:space="preserve"> 2/C  Sınıfı Öğretmeni Nilüfer TANDOĞAN </w:t>
      </w:r>
    </w:p>
    <w:p w:rsidR="00D04B2E" w:rsidRPr="00EC7656" w:rsidRDefault="00E35595" w:rsidP="00EC7656">
      <w:pPr>
        <w:pStyle w:val="AralkYok"/>
        <w:rPr>
          <w:rFonts w:ascii="Times New Roman" w:hAnsi="Times New Roman"/>
          <w:b/>
        </w:rPr>
      </w:pPr>
      <w:r>
        <w:rPr>
          <w:rFonts w:ascii="Times New Roman" w:hAnsi="Times New Roman"/>
          <w:b/>
        </w:rPr>
        <w:t>4)</w:t>
      </w:r>
      <w:r w:rsidR="00D04B2E" w:rsidRPr="00EC7656">
        <w:rPr>
          <w:rFonts w:ascii="Times New Roman" w:hAnsi="Times New Roman"/>
          <w:b/>
        </w:rPr>
        <w:t xml:space="preserve"> 2/D  Sınıfı Öğretmeni Remziye GÜNCÜ  </w:t>
      </w:r>
    </w:p>
    <w:p w:rsidR="008D49DA" w:rsidRDefault="008D49DA" w:rsidP="008D49DA">
      <w:pPr>
        <w:rPr>
          <w:rFonts w:ascii="Times New Roman" w:hAnsi="Times New Roman"/>
          <w:b/>
          <w:sz w:val="24"/>
          <w:szCs w:val="24"/>
        </w:rPr>
      </w:pPr>
    </w:p>
    <w:p w:rsidR="00EC7656" w:rsidRDefault="00EC7656" w:rsidP="008D49DA">
      <w:pPr>
        <w:rPr>
          <w:rFonts w:ascii="Times New Roman" w:hAnsi="Times New Roman"/>
          <w:b/>
          <w:sz w:val="24"/>
          <w:szCs w:val="24"/>
        </w:rPr>
      </w:pPr>
    </w:p>
    <w:p w:rsidR="00EC7656" w:rsidRDefault="00EC7656" w:rsidP="008D49DA">
      <w:pPr>
        <w:rPr>
          <w:rFonts w:ascii="Times New Roman" w:hAnsi="Times New Roman"/>
          <w:b/>
          <w:sz w:val="24"/>
          <w:szCs w:val="24"/>
        </w:rPr>
      </w:pPr>
    </w:p>
    <w:p w:rsidR="00EC7656" w:rsidRDefault="00EC7656" w:rsidP="008D49DA">
      <w:pPr>
        <w:rPr>
          <w:rFonts w:ascii="Times New Roman" w:hAnsi="Times New Roman"/>
          <w:b/>
          <w:sz w:val="24"/>
          <w:szCs w:val="24"/>
        </w:rPr>
      </w:pPr>
    </w:p>
    <w:p w:rsidR="008D49DA" w:rsidRDefault="008D49DA" w:rsidP="00EC7656">
      <w:pPr>
        <w:jc w:val="center"/>
        <w:rPr>
          <w:rFonts w:ascii="Times New Roman" w:hAnsi="Times New Roman"/>
          <w:b/>
          <w:sz w:val="24"/>
          <w:szCs w:val="24"/>
        </w:rPr>
      </w:pPr>
      <w:r>
        <w:rPr>
          <w:rFonts w:ascii="Times New Roman" w:hAnsi="Times New Roman"/>
          <w:b/>
          <w:sz w:val="24"/>
          <w:szCs w:val="24"/>
          <w:u w:val="single"/>
        </w:rPr>
        <w:t>GÜNDEM</w:t>
      </w:r>
    </w:p>
    <w:p w:rsidR="0043417F" w:rsidRDefault="008D49DA" w:rsidP="0043417F">
      <w:pPr>
        <w:pStyle w:val="ListeParagraf"/>
        <w:numPr>
          <w:ilvl w:val="0"/>
          <w:numId w:val="1"/>
        </w:numPr>
        <w:jc w:val="both"/>
      </w:pPr>
      <w:r>
        <w:t>Açılış, yoklama</w:t>
      </w:r>
    </w:p>
    <w:p w:rsidR="008D49DA" w:rsidRDefault="00C33CD7" w:rsidP="008D49DA">
      <w:pPr>
        <w:pStyle w:val="ListeParagraf"/>
        <w:numPr>
          <w:ilvl w:val="0"/>
          <w:numId w:val="1"/>
        </w:numPr>
        <w:jc w:val="both"/>
      </w:pPr>
      <w:r>
        <w:t>2019-2020</w:t>
      </w:r>
      <w:r w:rsidR="008D49DA">
        <w:t xml:space="preserve"> </w:t>
      </w:r>
      <w:r w:rsidR="008951C8">
        <w:t>eğitim öğretim yılı zümre toplantı kararlarının incelenip değerlendirilmesi</w:t>
      </w:r>
    </w:p>
    <w:p w:rsidR="00034E8E" w:rsidRDefault="00034E8E" w:rsidP="008D49DA">
      <w:pPr>
        <w:pStyle w:val="ListeParagraf"/>
        <w:numPr>
          <w:ilvl w:val="0"/>
          <w:numId w:val="1"/>
        </w:numPr>
        <w:jc w:val="both"/>
      </w:pPr>
      <w:r>
        <w:t>Covid 19 salgını sürecinde alınan tedbirler kapsamında uzaktan eğitim faaliyetlerinin değerlendirilmesi ve konuya ilişkin raporun hazırlanması.</w:t>
      </w:r>
    </w:p>
    <w:p w:rsidR="00034E8E" w:rsidRDefault="00034E8E" w:rsidP="008D49DA">
      <w:pPr>
        <w:pStyle w:val="ListeParagraf"/>
        <w:numPr>
          <w:ilvl w:val="0"/>
          <w:numId w:val="1"/>
        </w:numPr>
        <w:jc w:val="both"/>
      </w:pPr>
      <w:r>
        <w:t>Covid 19 salgını sonrası kontrollü normalleşme sürecinde okul,</w:t>
      </w:r>
      <w:r w:rsidR="00922787">
        <w:t xml:space="preserve"> </w:t>
      </w:r>
      <w:r>
        <w:t>sınıf ve zümre genelinde yapılacak iş ve işlemlerin belirlenmesi.</w:t>
      </w:r>
    </w:p>
    <w:p w:rsidR="00034E8E" w:rsidRDefault="00034E8E" w:rsidP="008D49DA">
      <w:pPr>
        <w:pStyle w:val="ListeParagraf"/>
        <w:numPr>
          <w:ilvl w:val="0"/>
          <w:numId w:val="1"/>
        </w:numPr>
        <w:jc w:val="both"/>
      </w:pPr>
      <w:r>
        <w:t>2020 -2021</w:t>
      </w:r>
      <w:r w:rsidR="00EC7656">
        <w:t xml:space="preserve"> e</w:t>
      </w:r>
      <w:r>
        <w:t>ğitim ve öğretim yılında öğrencilerin Covid 19 salgını sürecindeki öğrenme kazanımlarına ilişkin eksikliklerin giderilmesine yönelik gerçekleştirilecek eğitim programının hazırlanması.</w:t>
      </w:r>
    </w:p>
    <w:p w:rsidR="008D49DA" w:rsidRDefault="008D49DA" w:rsidP="008D49DA">
      <w:pPr>
        <w:pStyle w:val="ListeParagraf"/>
        <w:numPr>
          <w:ilvl w:val="0"/>
          <w:numId w:val="1"/>
        </w:numPr>
        <w:jc w:val="both"/>
      </w:pPr>
      <w:r>
        <w:t>Dilek ve temenniler</w:t>
      </w:r>
    </w:p>
    <w:p w:rsidR="008D49DA" w:rsidRDefault="008D49DA" w:rsidP="008D49DA">
      <w:pPr>
        <w:pStyle w:val="ListeParagraf"/>
        <w:numPr>
          <w:ilvl w:val="0"/>
          <w:numId w:val="1"/>
        </w:numPr>
        <w:jc w:val="both"/>
      </w:pPr>
      <w:r>
        <w:t>Kapanış</w:t>
      </w:r>
    </w:p>
    <w:p w:rsidR="00D83CA2" w:rsidRDefault="00D83CA2" w:rsidP="008D49DA">
      <w:pPr>
        <w:jc w:val="center"/>
        <w:rPr>
          <w:rFonts w:ascii="Times New Roman" w:hAnsi="Times New Roman"/>
          <w:b/>
          <w:sz w:val="24"/>
          <w:szCs w:val="24"/>
          <w:u w:val="single"/>
        </w:rPr>
      </w:pPr>
    </w:p>
    <w:p w:rsidR="00D83CA2" w:rsidRDefault="00D83CA2" w:rsidP="008D49DA">
      <w:pPr>
        <w:jc w:val="center"/>
        <w:rPr>
          <w:rFonts w:ascii="Times New Roman" w:hAnsi="Times New Roman"/>
          <w:b/>
          <w:sz w:val="24"/>
          <w:szCs w:val="24"/>
          <w:u w:val="single"/>
        </w:rPr>
      </w:pPr>
    </w:p>
    <w:p w:rsidR="00D83CA2" w:rsidRDefault="00D83CA2" w:rsidP="008D49DA">
      <w:pPr>
        <w:jc w:val="center"/>
        <w:rPr>
          <w:rFonts w:ascii="Times New Roman" w:hAnsi="Times New Roman"/>
          <w:b/>
          <w:sz w:val="24"/>
          <w:szCs w:val="24"/>
          <w:u w:val="single"/>
        </w:rPr>
      </w:pPr>
    </w:p>
    <w:p w:rsidR="00D83CA2" w:rsidRDefault="00D83CA2" w:rsidP="008D49DA">
      <w:pPr>
        <w:jc w:val="center"/>
        <w:rPr>
          <w:rFonts w:ascii="Times New Roman" w:hAnsi="Times New Roman"/>
          <w:b/>
          <w:sz w:val="24"/>
          <w:szCs w:val="24"/>
          <w:u w:val="single"/>
        </w:rPr>
      </w:pPr>
    </w:p>
    <w:p w:rsidR="00D83CA2" w:rsidRDefault="00D83CA2" w:rsidP="008D49DA">
      <w:pPr>
        <w:jc w:val="center"/>
        <w:rPr>
          <w:rFonts w:ascii="Times New Roman" w:hAnsi="Times New Roman"/>
          <w:b/>
          <w:sz w:val="24"/>
          <w:szCs w:val="24"/>
          <w:u w:val="single"/>
        </w:rPr>
      </w:pPr>
    </w:p>
    <w:p w:rsidR="00D83CA2" w:rsidRDefault="00D83CA2" w:rsidP="008D49DA">
      <w:pPr>
        <w:jc w:val="center"/>
        <w:rPr>
          <w:rFonts w:ascii="Times New Roman" w:hAnsi="Times New Roman"/>
          <w:b/>
          <w:sz w:val="24"/>
          <w:szCs w:val="24"/>
          <w:u w:val="single"/>
        </w:rPr>
      </w:pPr>
    </w:p>
    <w:p w:rsidR="00D83CA2" w:rsidRDefault="00D83CA2" w:rsidP="008D49DA">
      <w:pPr>
        <w:jc w:val="center"/>
        <w:rPr>
          <w:rFonts w:ascii="Times New Roman" w:hAnsi="Times New Roman"/>
          <w:b/>
          <w:sz w:val="24"/>
          <w:szCs w:val="24"/>
          <w:u w:val="single"/>
        </w:rPr>
      </w:pPr>
    </w:p>
    <w:p w:rsidR="00D83CA2" w:rsidRDefault="00D83CA2" w:rsidP="008D49DA">
      <w:pPr>
        <w:jc w:val="center"/>
        <w:rPr>
          <w:rFonts w:ascii="Times New Roman" w:hAnsi="Times New Roman"/>
          <w:b/>
          <w:sz w:val="24"/>
          <w:szCs w:val="24"/>
          <w:u w:val="single"/>
        </w:rPr>
      </w:pPr>
    </w:p>
    <w:p w:rsidR="00EC7656" w:rsidRDefault="00EC7656" w:rsidP="008D49DA">
      <w:pPr>
        <w:jc w:val="center"/>
        <w:rPr>
          <w:rFonts w:ascii="Times New Roman" w:hAnsi="Times New Roman"/>
          <w:b/>
          <w:sz w:val="24"/>
          <w:szCs w:val="24"/>
          <w:u w:val="single"/>
        </w:rPr>
      </w:pPr>
    </w:p>
    <w:p w:rsidR="00D83CA2" w:rsidRDefault="00D83CA2" w:rsidP="008D49DA">
      <w:pPr>
        <w:jc w:val="center"/>
        <w:rPr>
          <w:rFonts w:ascii="Times New Roman" w:hAnsi="Times New Roman"/>
          <w:b/>
          <w:sz w:val="24"/>
          <w:szCs w:val="24"/>
          <w:u w:val="single"/>
        </w:rPr>
      </w:pPr>
    </w:p>
    <w:p w:rsidR="008D49DA" w:rsidRDefault="008D49DA" w:rsidP="00CD5D04">
      <w:pPr>
        <w:jc w:val="center"/>
        <w:rPr>
          <w:rFonts w:ascii="Times New Roman" w:hAnsi="Times New Roman"/>
          <w:b/>
          <w:sz w:val="24"/>
          <w:szCs w:val="24"/>
        </w:rPr>
      </w:pPr>
      <w:r>
        <w:rPr>
          <w:rFonts w:ascii="Times New Roman" w:hAnsi="Times New Roman"/>
          <w:b/>
          <w:sz w:val="24"/>
          <w:szCs w:val="24"/>
          <w:u w:val="single"/>
        </w:rPr>
        <w:lastRenderedPageBreak/>
        <w:t>GÜNDEM MADDELERİNİN GÖRÜŞÜLMESİ</w:t>
      </w:r>
    </w:p>
    <w:p w:rsidR="008D49DA" w:rsidRPr="008951C8" w:rsidRDefault="00E35595" w:rsidP="008951C8">
      <w:pPr>
        <w:rPr>
          <w:rFonts w:ascii="Times New Roman" w:hAnsi="Times New Roman"/>
          <w:b/>
          <w:sz w:val="24"/>
          <w:szCs w:val="24"/>
        </w:rPr>
      </w:pPr>
      <w:r>
        <w:rPr>
          <w:rFonts w:ascii="Times New Roman" w:hAnsi="Times New Roman"/>
          <w:b/>
          <w:sz w:val="24"/>
          <w:szCs w:val="24"/>
        </w:rPr>
        <w:t>1)</w:t>
      </w:r>
      <w:r w:rsidR="008D49DA" w:rsidRPr="008951C8">
        <w:rPr>
          <w:rFonts w:ascii="Times New Roman" w:hAnsi="Times New Roman"/>
          <w:b/>
          <w:sz w:val="24"/>
          <w:szCs w:val="24"/>
        </w:rPr>
        <w:t xml:space="preserve"> Açılış ve yoklama: </w:t>
      </w:r>
    </w:p>
    <w:p w:rsidR="008D49DA" w:rsidRPr="008951C8" w:rsidRDefault="008D49DA" w:rsidP="008951C8">
      <w:pPr>
        <w:rPr>
          <w:rFonts w:ascii="Times New Roman" w:hAnsi="Times New Roman"/>
          <w:sz w:val="24"/>
          <w:szCs w:val="24"/>
        </w:rPr>
      </w:pPr>
      <w:r w:rsidRPr="008951C8">
        <w:rPr>
          <w:rFonts w:ascii="Times New Roman" w:hAnsi="Times New Roman"/>
          <w:sz w:val="24"/>
          <w:szCs w:val="24"/>
        </w:rPr>
        <w:t xml:space="preserve"> </w:t>
      </w:r>
      <w:r w:rsidR="00D04B2E" w:rsidRPr="008951C8">
        <w:rPr>
          <w:rFonts w:ascii="Times New Roman" w:hAnsi="Times New Roman"/>
          <w:sz w:val="24"/>
          <w:szCs w:val="24"/>
        </w:rPr>
        <w:tab/>
      </w:r>
      <w:r w:rsidR="00C33CD7" w:rsidRPr="008951C8">
        <w:rPr>
          <w:rFonts w:ascii="Times New Roman" w:hAnsi="Times New Roman"/>
          <w:sz w:val="24"/>
          <w:szCs w:val="24"/>
        </w:rPr>
        <w:t>2019/2020 Eğitim - Öğretim yılı 2</w:t>
      </w:r>
      <w:r w:rsidRPr="008951C8">
        <w:rPr>
          <w:rFonts w:ascii="Times New Roman" w:hAnsi="Times New Roman"/>
          <w:sz w:val="24"/>
          <w:szCs w:val="24"/>
        </w:rPr>
        <w:t xml:space="preserve">. sınıflar </w:t>
      </w:r>
      <w:r w:rsidR="00D04B2E" w:rsidRPr="008951C8">
        <w:rPr>
          <w:rFonts w:ascii="Times New Roman" w:hAnsi="Times New Roman"/>
          <w:sz w:val="24"/>
          <w:szCs w:val="24"/>
        </w:rPr>
        <w:t>s</w:t>
      </w:r>
      <w:r w:rsidRPr="008951C8">
        <w:rPr>
          <w:rFonts w:ascii="Times New Roman" w:hAnsi="Times New Roman"/>
          <w:sz w:val="24"/>
          <w:szCs w:val="24"/>
        </w:rPr>
        <w:t xml:space="preserve">ene sonu  zümre öğretmenler kurulu toplantısı  </w:t>
      </w:r>
      <w:r w:rsidR="00D04B2E" w:rsidRPr="008951C8">
        <w:rPr>
          <w:rFonts w:ascii="Times New Roman" w:hAnsi="Times New Roman"/>
          <w:sz w:val="24"/>
          <w:szCs w:val="24"/>
        </w:rPr>
        <w:t xml:space="preserve">korona virüs salgını kapsamında alınan tedbirler gereği </w:t>
      </w:r>
      <w:r w:rsidRPr="008951C8">
        <w:rPr>
          <w:rFonts w:ascii="Times New Roman" w:hAnsi="Times New Roman"/>
          <w:sz w:val="24"/>
          <w:szCs w:val="24"/>
        </w:rPr>
        <w:t>19.0</w:t>
      </w:r>
      <w:r w:rsidR="00C33CD7" w:rsidRPr="008951C8">
        <w:rPr>
          <w:rFonts w:ascii="Times New Roman" w:hAnsi="Times New Roman"/>
          <w:sz w:val="24"/>
          <w:szCs w:val="24"/>
        </w:rPr>
        <w:t xml:space="preserve">6.2019 tarihinde saat </w:t>
      </w:r>
      <w:r w:rsidR="00D04B2E" w:rsidRPr="008951C8">
        <w:rPr>
          <w:rFonts w:ascii="Times New Roman" w:hAnsi="Times New Roman"/>
          <w:sz w:val="24"/>
          <w:szCs w:val="24"/>
        </w:rPr>
        <w:t>09.30’da ZOOM üzerinden online olarak</w:t>
      </w:r>
      <w:r w:rsidR="00C33CD7" w:rsidRPr="008951C8">
        <w:rPr>
          <w:rFonts w:ascii="Times New Roman" w:hAnsi="Times New Roman"/>
          <w:sz w:val="24"/>
          <w:szCs w:val="24"/>
        </w:rPr>
        <w:t xml:space="preserve"> 2</w:t>
      </w:r>
      <w:r w:rsidRPr="008951C8">
        <w:rPr>
          <w:rFonts w:ascii="Times New Roman" w:hAnsi="Times New Roman"/>
          <w:sz w:val="24"/>
          <w:szCs w:val="24"/>
        </w:rPr>
        <w:t xml:space="preserve">/B </w:t>
      </w:r>
      <w:r w:rsidR="00D04B2E" w:rsidRPr="008951C8">
        <w:rPr>
          <w:rFonts w:ascii="Times New Roman" w:hAnsi="Times New Roman"/>
          <w:sz w:val="24"/>
          <w:szCs w:val="24"/>
        </w:rPr>
        <w:t>s</w:t>
      </w:r>
      <w:r w:rsidRPr="008951C8">
        <w:rPr>
          <w:rFonts w:ascii="Times New Roman" w:hAnsi="Times New Roman"/>
          <w:sz w:val="24"/>
          <w:szCs w:val="24"/>
        </w:rPr>
        <w:t xml:space="preserve">ınıf </w:t>
      </w:r>
      <w:r w:rsidR="00D04B2E" w:rsidRPr="008951C8">
        <w:rPr>
          <w:rFonts w:ascii="Times New Roman" w:hAnsi="Times New Roman"/>
          <w:sz w:val="24"/>
          <w:szCs w:val="24"/>
        </w:rPr>
        <w:t>ö</w:t>
      </w:r>
      <w:r w:rsidRPr="008951C8">
        <w:rPr>
          <w:rFonts w:ascii="Times New Roman" w:hAnsi="Times New Roman"/>
          <w:sz w:val="24"/>
          <w:szCs w:val="24"/>
        </w:rPr>
        <w:t>ğretmeni</w:t>
      </w:r>
      <w:r w:rsidR="00D04B2E" w:rsidRPr="008951C8">
        <w:rPr>
          <w:rFonts w:ascii="Times New Roman" w:hAnsi="Times New Roman"/>
          <w:sz w:val="24"/>
          <w:szCs w:val="24"/>
        </w:rPr>
        <w:t xml:space="preserve"> N. Elif KARAGÜN’ün zümre başkanlığında, 2/A sınıf öğretmeni Giray KARAGÜN, 2/C sınıf öğretmeni</w:t>
      </w:r>
      <w:r w:rsidRPr="008951C8">
        <w:rPr>
          <w:rFonts w:ascii="Times New Roman" w:hAnsi="Times New Roman"/>
          <w:sz w:val="24"/>
          <w:szCs w:val="24"/>
        </w:rPr>
        <w:t xml:space="preserve"> </w:t>
      </w:r>
      <w:r w:rsidR="00D04B2E" w:rsidRPr="008951C8">
        <w:rPr>
          <w:rFonts w:ascii="Times New Roman" w:hAnsi="Times New Roman"/>
          <w:sz w:val="24"/>
          <w:szCs w:val="24"/>
        </w:rPr>
        <w:t xml:space="preserve">Nilüfer TANDOĞAN ve 2/D sınıf öğretmeni Remziye </w:t>
      </w:r>
      <w:r w:rsidR="0038778D" w:rsidRPr="008951C8">
        <w:rPr>
          <w:rFonts w:ascii="Times New Roman" w:hAnsi="Times New Roman"/>
          <w:sz w:val="24"/>
          <w:szCs w:val="24"/>
        </w:rPr>
        <w:t>GÜNCÜ’ nün</w:t>
      </w:r>
      <w:r w:rsidR="00D04B2E" w:rsidRPr="008951C8">
        <w:rPr>
          <w:rFonts w:ascii="Times New Roman" w:hAnsi="Times New Roman"/>
          <w:sz w:val="24"/>
          <w:szCs w:val="24"/>
        </w:rPr>
        <w:t xml:space="preserve"> </w:t>
      </w:r>
      <w:r w:rsidRPr="008951C8">
        <w:rPr>
          <w:rFonts w:ascii="Times New Roman" w:hAnsi="Times New Roman"/>
          <w:sz w:val="24"/>
          <w:szCs w:val="24"/>
        </w:rPr>
        <w:t>katılımıyla başladı.</w:t>
      </w:r>
      <w:r w:rsidR="00C740C4" w:rsidRPr="008951C8">
        <w:rPr>
          <w:rFonts w:ascii="Times New Roman" w:hAnsi="Times New Roman"/>
          <w:sz w:val="24"/>
          <w:szCs w:val="24"/>
        </w:rPr>
        <w:t xml:space="preserve"> 2/E sınıf öğretmeni ve İngilizce öğretmeni ücretli öğretmen oldukları için </w:t>
      </w:r>
      <w:r w:rsidR="004132E2" w:rsidRPr="008951C8">
        <w:rPr>
          <w:rFonts w:ascii="Times New Roman" w:hAnsi="Times New Roman"/>
          <w:sz w:val="24"/>
          <w:szCs w:val="24"/>
        </w:rPr>
        <w:t>toplantıya katılmamışlardır.</w:t>
      </w:r>
    </w:p>
    <w:p w:rsidR="008951C8" w:rsidRPr="008951C8" w:rsidRDefault="00E35595" w:rsidP="008951C8">
      <w:pPr>
        <w:rPr>
          <w:rFonts w:ascii="Times New Roman" w:hAnsi="Times New Roman"/>
          <w:b/>
          <w:sz w:val="24"/>
          <w:szCs w:val="24"/>
        </w:rPr>
      </w:pPr>
      <w:r>
        <w:rPr>
          <w:rFonts w:ascii="Times New Roman" w:hAnsi="Times New Roman"/>
          <w:b/>
          <w:sz w:val="24"/>
          <w:szCs w:val="24"/>
        </w:rPr>
        <w:t>2)</w:t>
      </w:r>
      <w:r w:rsidR="008951C8" w:rsidRPr="008951C8">
        <w:rPr>
          <w:rFonts w:ascii="Times New Roman" w:hAnsi="Times New Roman"/>
          <w:b/>
          <w:sz w:val="24"/>
          <w:szCs w:val="24"/>
        </w:rPr>
        <w:t xml:space="preserve"> 2019-2020 eğitim öğretim yılı zümre toplantı kararlarının incelenip değerlendirilmesi</w:t>
      </w:r>
    </w:p>
    <w:p w:rsidR="008951C8" w:rsidRDefault="0026015F" w:rsidP="008951C8">
      <w:pPr>
        <w:ind w:firstLine="708"/>
        <w:rPr>
          <w:rFonts w:ascii="Times New Roman" w:hAnsi="Times New Roman"/>
          <w:sz w:val="24"/>
          <w:szCs w:val="24"/>
        </w:rPr>
      </w:pPr>
      <w:r w:rsidRPr="008951C8">
        <w:rPr>
          <w:rFonts w:ascii="Times New Roman" w:eastAsia="Batang" w:hAnsi="Times New Roman"/>
          <w:sz w:val="24"/>
          <w:szCs w:val="24"/>
        </w:rPr>
        <w:t xml:space="preserve"> </w:t>
      </w:r>
      <w:r w:rsidR="004132E2" w:rsidRPr="008951C8">
        <w:rPr>
          <w:rFonts w:ascii="Times New Roman" w:eastAsia="Batang" w:hAnsi="Times New Roman"/>
          <w:sz w:val="24"/>
          <w:szCs w:val="24"/>
        </w:rPr>
        <w:t>16.03.2020 tarihine kadar d</w:t>
      </w:r>
      <w:r w:rsidRPr="008951C8">
        <w:rPr>
          <w:rFonts w:ascii="Times New Roman" w:eastAsia="Batang" w:hAnsi="Times New Roman"/>
          <w:sz w:val="24"/>
          <w:szCs w:val="24"/>
        </w:rPr>
        <w:t>erslerin ünitelendirilmiş yıllık  planlar doğrultusunda müfredata uygun işlendiği, öğrenci merkezli öğretim yöntem ve tekniklerinin  ku</w:t>
      </w:r>
      <w:r w:rsidR="004132E2" w:rsidRPr="008951C8">
        <w:rPr>
          <w:rFonts w:ascii="Times New Roman" w:eastAsia="Batang" w:hAnsi="Times New Roman"/>
          <w:sz w:val="24"/>
          <w:szCs w:val="24"/>
        </w:rPr>
        <w:t>llanıldığı</w:t>
      </w:r>
      <w:r w:rsidRPr="008951C8">
        <w:rPr>
          <w:rFonts w:ascii="Times New Roman" w:eastAsia="Batang" w:hAnsi="Times New Roman"/>
          <w:sz w:val="24"/>
          <w:szCs w:val="24"/>
        </w:rPr>
        <w:t>,</w:t>
      </w:r>
      <w:r w:rsidR="004132E2" w:rsidRPr="008951C8">
        <w:rPr>
          <w:rFonts w:ascii="Times New Roman" w:eastAsia="Batang" w:hAnsi="Times New Roman"/>
          <w:sz w:val="24"/>
          <w:szCs w:val="24"/>
        </w:rPr>
        <w:t xml:space="preserve"> </w:t>
      </w:r>
      <w:r w:rsidRPr="008951C8">
        <w:rPr>
          <w:rFonts w:ascii="Times New Roman" w:eastAsia="Batang" w:hAnsi="Times New Roman"/>
          <w:sz w:val="24"/>
          <w:szCs w:val="24"/>
        </w:rPr>
        <w:t xml:space="preserve">sınıf kitaplığının öğrenci seviyesine uygun olarak </w:t>
      </w:r>
      <w:r w:rsidR="004132E2" w:rsidRPr="008951C8">
        <w:rPr>
          <w:rFonts w:ascii="Times New Roman" w:eastAsia="Batang" w:hAnsi="Times New Roman"/>
          <w:sz w:val="24"/>
          <w:szCs w:val="24"/>
        </w:rPr>
        <w:t>zenginleştirildiği, dersler</w:t>
      </w:r>
      <w:r w:rsidRPr="008951C8">
        <w:rPr>
          <w:rFonts w:ascii="Times New Roman" w:eastAsia="Batang" w:hAnsi="Times New Roman"/>
          <w:sz w:val="24"/>
          <w:szCs w:val="24"/>
        </w:rPr>
        <w:t xml:space="preserve"> işlenirken çevre olanaklarından faydalanıldığı</w:t>
      </w:r>
      <w:r w:rsidR="004132E2" w:rsidRPr="008951C8">
        <w:rPr>
          <w:rFonts w:ascii="Times New Roman" w:eastAsia="Batang" w:hAnsi="Times New Roman"/>
          <w:sz w:val="24"/>
          <w:szCs w:val="24"/>
        </w:rPr>
        <w:t xml:space="preserve">, </w:t>
      </w:r>
      <w:r w:rsidR="004132E2" w:rsidRPr="008951C8">
        <w:rPr>
          <w:rStyle w:val="Gl"/>
          <w:sz w:val="24"/>
          <w:szCs w:val="24"/>
        </w:rPr>
        <w:t>kazanımların bir</w:t>
      </w:r>
      <w:r w:rsidRPr="008951C8">
        <w:rPr>
          <w:rStyle w:val="Gl"/>
          <w:sz w:val="24"/>
          <w:szCs w:val="24"/>
        </w:rPr>
        <w:t xml:space="preserve">birini destekleyecek şekilde haftalara dağılımının yapıldığı </w:t>
      </w:r>
      <w:r w:rsidR="004132E2" w:rsidRPr="008951C8">
        <w:rPr>
          <w:rStyle w:val="Gl"/>
          <w:sz w:val="24"/>
          <w:szCs w:val="24"/>
        </w:rPr>
        <w:t xml:space="preserve">ve </w:t>
      </w:r>
      <w:r w:rsidRPr="008951C8">
        <w:rPr>
          <w:rStyle w:val="Gl"/>
          <w:sz w:val="24"/>
          <w:szCs w:val="24"/>
        </w:rPr>
        <w:t>derslerin işlendiği,</w:t>
      </w:r>
      <w:r w:rsidR="004132E2" w:rsidRPr="008951C8">
        <w:rPr>
          <w:rStyle w:val="Gl"/>
          <w:sz w:val="24"/>
          <w:szCs w:val="24"/>
        </w:rPr>
        <w:t xml:space="preserve"> s</w:t>
      </w:r>
      <w:r w:rsidRPr="008951C8">
        <w:rPr>
          <w:rStyle w:val="Gl"/>
          <w:sz w:val="24"/>
          <w:szCs w:val="24"/>
        </w:rPr>
        <w:t xml:space="preserve">erbest </w:t>
      </w:r>
      <w:r w:rsidR="004132E2" w:rsidRPr="008951C8">
        <w:rPr>
          <w:rStyle w:val="Gl"/>
          <w:sz w:val="24"/>
          <w:szCs w:val="24"/>
        </w:rPr>
        <w:t>e</w:t>
      </w:r>
      <w:r w:rsidRPr="008951C8">
        <w:rPr>
          <w:rStyle w:val="Gl"/>
          <w:sz w:val="24"/>
          <w:szCs w:val="24"/>
        </w:rPr>
        <w:t xml:space="preserve">tkinlik dersinde </w:t>
      </w:r>
      <w:r w:rsidRPr="008951C8">
        <w:rPr>
          <w:rFonts w:ascii="Times New Roman" w:hAnsi="Times New Roman"/>
          <w:sz w:val="24"/>
          <w:szCs w:val="24"/>
        </w:rPr>
        <w:t>; folklor, müsamere, resim, müzik, monolog, diyalog, grup tartışmaları, güzel konuşma-yazma, kitap okuma, dinleme, sergi düzenleme, gezi-gözlem, inceleme, bilmece, bulmaca, atışma, sayışma, şarkı ve türkü söyleme, soru sorma, cevap verme, duygu ve düşüncelerini ifade etme, oyun, film izleme,  ront, kukla masal dinleme vb. etkinliklerin derslerde  uygulanmasına yer verildiği,</w:t>
      </w:r>
      <w:r w:rsidR="004132E2" w:rsidRPr="008951C8">
        <w:rPr>
          <w:rFonts w:ascii="Times New Roman" w:hAnsi="Times New Roman"/>
          <w:sz w:val="24"/>
          <w:szCs w:val="24"/>
        </w:rPr>
        <w:t xml:space="preserve"> s</w:t>
      </w:r>
      <w:r w:rsidRPr="008951C8">
        <w:rPr>
          <w:rFonts w:ascii="Times New Roman" w:hAnsi="Times New Roman"/>
          <w:sz w:val="24"/>
          <w:szCs w:val="24"/>
        </w:rPr>
        <w:t>erbest Etkinlik dersinin bir saati serbest okuma yazma etkinliğine ayrıldığını, Atatürkçülük konularının yapılan p</w:t>
      </w:r>
      <w:r w:rsidR="00336157" w:rsidRPr="008951C8">
        <w:rPr>
          <w:rFonts w:ascii="Times New Roman" w:hAnsi="Times New Roman"/>
          <w:sz w:val="24"/>
          <w:szCs w:val="24"/>
        </w:rPr>
        <w:t>lanlama doğrultusunda işlendiği vurgulandı</w:t>
      </w:r>
      <w:r w:rsidR="004132E2" w:rsidRPr="008951C8">
        <w:rPr>
          <w:rFonts w:ascii="Times New Roman" w:hAnsi="Times New Roman"/>
          <w:sz w:val="24"/>
          <w:szCs w:val="24"/>
        </w:rPr>
        <w:t xml:space="preserve">. </w:t>
      </w:r>
      <w:r w:rsidR="0038778D" w:rsidRPr="008951C8">
        <w:rPr>
          <w:rFonts w:ascii="Times New Roman" w:hAnsi="Times New Roman"/>
          <w:sz w:val="24"/>
          <w:szCs w:val="24"/>
        </w:rPr>
        <w:t>Yüz yüze</w:t>
      </w:r>
      <w:r w:rsidR="004132E2" w:rsidRPr="008951C8">
        <w:rPr>
          <w:rFonts w:ascii="Times New Roman" w:hAnsi="Times New Roman"/>
          <w:sz w:val="24"/>
          <w:szCs w:val="24"/>
        </w:rPr>
        <w:t xml:space="preserve"> eğitim sürecinde yıllık ünitelendirilmiş planlara uygun olarak kazanımlar verilmiştir. Pandemi sürecinin başlamasının ardından önceki zümrelerde alınan kararlara uygun olarak kazanımların işlenmesine devam edilmiştir.</w:t>
      </w:r>
    </w:p>
    <w:p w:rsidR="008951C8" w:rsidRPr="008951C8" w:rsidRDefault="00E35595" w:rsidP="008951C8">
      <w:pPr>
        <w:rPr>
          <w:rFonts w:ascii="Times New Roman" w:hAnsi="Times New Roman"/>
          <w:b/>
          <w:sz w:val="24"/>
          <w:szCs w:val="24"/>
        </w:rPr>
      </w:pPr>
      <w:r>
        <w:rPr>
          <w:rFonts w:ascii="Times New Roman" w:hAnsi="Times New Roman"/>
          <w:b/>
          <w:sz w:val="24"/>
          <w:szCs w:val="24"/>
        </w:rPr>
        <w:t>3)</w:t>
      </w:r>
      <w:r w:rsidR="008951C8" w:rsidRPr="008951C8">
        <w:rPr>
          <w:rFonts w:ascii="Times New Roman" w:hAnsi="Times New Roman"/>
          <w:b/>
          <w:sz w:val="24"/>
          <w:szCs w:val="24"/>
        </w:rPr>
        <w:t xml:space="preserve"> Covid 19 salgını sürecinde alınan tedbirler kapsamında uzaktan eğitim faaliyetlerinin değerlendirilmesi ve konuya ilişkin raporun hazırlanması.</w:t>
      </w:r>
    </w:p>
    <w:p w:rsidR="0026015F" w:rsidRPr="008951C8" w:rsidRDefault="00336157" w:rsidP="003F4383">
      <w:pPr>
        <w:ind w:firstLine="708"/>
        <w:rPr>
          <w:rFonts w:ascii="Times New Roman" w:hAnsi="Times New Roman"/>
          <w:sz w:val="24"/>
          <w:szCs w:val="24"/>
        </w:rPr>
      </w:pPr>
      <w:r w:rsidRPr="008951C8">
        <w:rPr>
          <w:rFonts w:ascii="Times New Roman" w:hAnsi="Times New Roman"/>
          <w:sz w:val="24"/>
          <w:szCs w:val="24"/>
        </w:rPr>
        <w:t>16.03.2020 tarihinde</w:t>
      </w:r>
      <w:r w:rsidR="00036A45" w:rsidRPr="008951C8">
        <w:rPr>
          <w:rFonts w:ascii="Times New Roman" w:hAnsi="Times New Roman"/>
          <w:sz w:val="24"/>
          <w:szCs w:val="24"/>
        </w:rPr>
        <w:t xml:space="preserve">n  sonra okullarda </w:t>
      </w:r>
      <w:r w:rsidRPr="008951C8">
        <w:rPr>
          <w:rFonts w:ascii="Times New Roman" w:hAnsi="Times New Roman"/>
          <w:sz w:val="24"/>
          <w:szCs w:val="24"/>
        </w:rPr>
        <w:t xml:space="preserve"> Covid 19 salgını nedeniyle </w:t>
      </w:r>
      <w:r w:rsidR="007D3621" w:rsidRPr="008951C8">
        <w:rPr>
          <w:rFonts w:ascii="Times New Roman" w:hAnsi="Times New Roman"/>
          <w:sz w:val="24"/>
          <w:szCs w:val="24"/>
        </w:rPr>
        <w:t xml:space="preserve">yüz yüze eğitim yapılamadığı için </w:t>
      </w:r>
      <w:r w:rsidR="00036A45" w:rsidRPr="008951C8">
        <w:rPr>
          <w:rFonts w:ascii="Times New Roman" w:hAnsi="Times New Roman"/>
          <w:sz w:val="24"/>
          <w:szCs w:val="24"/>
        </w:rPr>
        <w:t xml:space="preserve"> aşağıda</w:t>
      </w:r>
      <w:r w:rsidR="007D3621" w:rsidRPr="008951C8">
        <w:rPr>
          <w:rFonts w:ascii="Times New Roman" w:hAnsi="Times New Roman"/>
          <w:sz w:val="24"/>
          <w:szCs w:val="24"/>
        </w:rPr>
        <w:t xml:space="preserve"> dersler bazındaki</w:t>
      </w:r>
      <w:r w:rsidR="00036A45" w:rsidRPr="008951C8">
        <w:rPr>
          <w:rFonts w:ascii="Times New Roman" w:hAnsi="Times New Roman"/>
          <w:sz w:val="24"/>
          <w:szCs w:val="24"/>
        </w:rPr>
        <w:t xml:space="preserve"> belirtilen kazanımlar </w:t>
      </w:r>
      <w:r w:rsidR="00A126C1" w:rsidRPr="008951C8">
        <w:rPr>
          <w:rFonts w:ascii="Times New Roman" w:hAnsi="Times New Roman"/>
          <w:sz w:val="24"/>
          <w:szCs w:val="24"/>
        </w:rPr>
        <w:t>sınıf ortamında y</w:t>
      </w:r>
      <w:r w:rsidR="007D3621" w:rsidRPr="008951C8">
        <w:rPr>
          <w:rFonts w:ascii="Times New Roman" w:hAnsi="Times New Roman"/>
          <w:sz w:val="24"/>
          <w:szCs w:val="24"/>
        </w:rPr>
        <w:t>üz yüze eğitimle işlenemediği belirtilerek uza</w:t>
      </w:r>
      <w:r w:rsidR="004132E2" w:rsidRPr="008951C8">
        <w:rPr>
          <w:rFonts w:ascii="Times New Roman" w:hAnsi="Times New Roman"/>
          <w:sz w:val="24"/>
          <w:szCs w:val="24"/>
        </w:rPr>
        <w:t xml:space="preserve">ktan eğitim yöntemiyle ZOOM üzerinden online olarak, </w:t>
      </w:r>
      <w:r w:rsidR="007D3621" w:rsidRPr="008951C8">
        <w:rPr>
          <w:rFonts w:ascii="Times New Roman" w:hAnsi="Times New Roman"/>
          <w:sz w:val="24"/>
          <w:szCs w:val="24"/>
        </w:rPr>
        <w:t xml:space="preserve">EBA TV ve EBA </w:t>
      </w:r>
      <w:r w:rsidR="00EF3E10" w:rsidRPr="008951C8">
        <w:rPr>
          <w:rFonts w:ascii="Times New Roman" w:hAnsi="Times New Roman"/>
          <w:sz w:val="24"/>
          <w:szCs w:val="24"/>
        </w:rPr>
        <w:t xml:space="preserve">üzerinde işlendiği </w:t>
      </w:r>
      <w:r w:rsidR="0038778D" w:rsidRPr="008951C8">
        <w:rPr>
          <w:rFonts w:ascii="Times New Roman" w:hAnsi="Times New Roman"/>
          <w:sz w:val="24"/>
          <w:szCs w:val="24"/>
        </w:rPr>
        <w:t>vurgulanmıştır. Yüz</w:t>
      </w:r>
      <w:r w:rsidR="00941063" w:rsidRPr="008951C8">
        <w:rPr>
          <w:rFonts w:ascii="Times New Roman" w:hAnsi="Times New Roman"/>
          <w:sz w:val="24"/>
          <w:szCs w:val="24"/>
        </w:rPr>
        <w:t xml:space="preserve"> yüze eğitim ortamında işleyemediğimiz derslerin kazanımların belirlenmesi yapılıp aşağıdaki gibi liste haline getirilmiştir.</w:t>
      </w:r>
    </w:p>
    <w:p w:rsidR="00036A45" w:rsidRPr="00922787" w:rsidRDefault="00036A45" w:rsidP="0038778D">
      <w:pPr>
        <w:pStyle w:val="AralkYok"/>
        <w:jc w:val="center"/>
        <w:rPr>
          <w:rFonts w:ascii="Times New Roman" w:hAnsi="Times New Roman"/>
          <w:b/>
          <w:sz w:val="28"/>
          <w:szCs w:val="28"/>
        </w:rPr>
      </w:pPr>
      <w:r w:rsidRPr="00922787">
        <w:rPr>
          <w:rFonts w:ascii="Times New Roman" w:hAnsi="Times New Roman"/>
          <w:b/>
          <w:sz w:val="28"/>
          <w:szCs w:val="28"/>
        </w:rPr>
        <w:t>HAYAT BİLGİSİ</w:t>
      </w:r>
    </w:p>
    <w:p w:rsidR="00E20706" w:rsidRPr="00EC7656" w:rsidRDefault="00E20706" w:rsidP="004132E2">
      <w:pPr>
        <w:pStyle w:val="AralkYok"/>
        <w:rPr>
          <w:rFonts w:ascii="Times New Roman" w:hAnsi="Times New Roman"/>
          <w:b/>
          <w:sz w:val="20"/>
          <w:szCs w:val="20"/>
        </w:rPr>
      </w:pPr>
      <w:r w:rsidRPr="00EC7656">
        <w:rPr>
          <w:rFonts w:ascii="Times New Roman" w:hAnsi="Times New Roman"/>
          <w:b/>
          <w:sz w:val="20"/>
          <w:szCs w:val="20"/>
        </w:rPr>
        <w:t>ÜLKEMİZDE HAYAT ÜNİTESİ</w:t>
      </w:r>
    </w:p>
    <w:p w:rsidR="0038778D" w:rsidRPr="00EC7656" w:rsidRDefault="0038778D" w:rsidP="0038778D">
      <w:pPr>
        <w:pStyle w:val="AralkYok"/>
        <w:rPr>
          <w:rFonts w:ascii="Times New Roman" w:hAnsi="Times New Roman"/>
          <w:sz w:val="20"/>
          <w:szCs w:val="20"/>
        </w:rPr>
      </w:pPr>
      <w:r w:rsidRPr="00EC7656">
        <w:rPr>
          <w:rFonts w:ascii="Times New Roman" w:hAnsi="Times New Roman"/>
          <w:sz w:val="20"/>
          <w:szCs w:val="20"/>
        </w:rPr>
        <w:t>HB.2.5.1. Harita ve küre üzerinde ülkesini, başkentini ve yaşadığı yeri gösterir.</w:t>
      </w:r>
    </w:p>
    <w:p w:rsidR="0038778D" w:rsidRPr="00EC7656" w:rsidRDefault="0038778D" w:rsidP="0038778D">
      <w:pPr>
        <w:pStyle w:val="AralkYok"/>
        <w:rPr>
          <w:rFonts w:ascii="Times New Roman" w:hAnsi="Times New Roman"/>
          <w:color w:val="000000"/>
          <w:sz w:val="20"/>
          <w:szCs w:val="20"/>
        </w:rPr>
      </w:pPr>
      <w:r w:rsidRPr="00EC7656">
        <w:rPr>
          <w:rFonts w:ascii="Times New Roman" w:hAnsi="Times New Roman"/>
          <w:color w:val="000000"/>
          <w:sz w:val="20"/>
          <w:szCs w:val="20"/>
        </w:rPr>
        <w:t>HB.2.5.2. Türk bayrağının ve İstiklâl Marşı’nın vatanı ve milleti için önemini fark eder.</w:t>
      </w:r>
    </w:p>
    <w:p w:rsidR="00036A45" w:rsidRPr="00EC7656" w:rsidRDefault="00036A45" w:rsidP="0038778D">
      <w:pPr>
        <w:pStyle w:val="AralkYok"/>
        <w:rPr>
          <w:rFonts w:ascii="Times New Roman" w:hAnsi="Times New Roman"/>
          <w:sz w:val="20"/>
          <w:szCs w:val="20"/>
        </w:rPr>
      </w:pPr>
      <w:r w:rsidRPr="00EC7656">
        <w:rPr>
          <w:rFonts w:ascii="Times New Roman" w:hAnsi="Times New Roman"/>
          <w:sz w:val="20"/>
          <w:szCs w:val="20"/>
        </w:rPr>
        <w:t>HB.2.5.3. Atatürk’ün çocukluğunu araştırır</w:t>
      </w:r>
    </w:p>
    <w:p w:rsidR="00036A45" w:rsidRPr="00EC7656" w:rsidRDefault="00036A45" w:rsidP="0038778D">
      <w:pPr>
        <w:pStyle w:val="AralkYok"/>
        <w:rPr>
          <w:rFonts w:ascii="Times New Roman" w:hAnsi="Times New Roman"/>
          <w:sz w:val="20"/>
          <w:szCs w:val="20"/>
        </w:rPr>
      </w:pPr>
      <w:r w:rsidRPr="00EC7656">
        <w:rPr>
          <w:rFonts w:ascii="Times New Roman" w:hAnsi="Times New Roman"/>
          <w:sz w:val="20"/>
          <w:szCs w:val="20"/>
        </w:rPr>
        <w:t>HB.2.5.4. Millî gün ve bayramların önemini kavrar.</w:t>
      </w:r>
    </w:p>
    <w:p w:rsidR="00036A45" w:rsidRPr="00EC7656" w:rsidRDefault="00036A45" w:rsidP="0038778D">
      <w:pPr>
        <w:pStyle w:val="AralkYok"/>
        <w:rPr>
          <w:rFonts w:ascii="Times New Roman" w:hAnsi="Times New Roman"/>
          <w:sz w:val="20"/>
          <w:szCs w:val="20"/>
        </w:rPr>
      </w:pPr>
      <w:r w:rsidRPr="00EC7656">
        <w:rPr>
          <w:rFonts w:ascii="Times New Roman" w:hAnsi="Times New Roman"/>
          <w:sz w:val="20"/>
          <w:szCs w:val="20"/>
        </w:rPr>
        <w:t>HB.2.5.5. Dinî gün ve bayramların önemini kavrar.</w:t>
      </w:r>
    </w:p>
    <w:p w:rsidR="00036A45" w:rsidRPr="00EC7656" w:rsidRDefault="00036A45" w:rsidP="0038778D">
      <w:pPr>
        <w:pStyle w:val="AralkYok"/>
        <w:rPr>
          <w:rFonts w:ascii="Times New Roman" w:hAnsi="Times New Roman"/>
          <w:sz w:val="20"/>
          <w:szCs w:val="20"/>
        </w:rPr>
      </w:pPr>
      <w:r w:rsidRPr="00EC7656">
        <w:rPr>
          <w:rFonts w:ascii="Times New Roman" w:hAnsi="Times New Roman"/>
          <w:sz w:val="20"/>
          <w:szCs w:val="20"/>
        </w:rPr>
        <w:t xml:space="preserve">HB.2.5.6. Yakın çevresindeki kültürel miras </w:t>
      </w:r>
      <w:r w:rsidR="0038778D" w:rsidRPr="00EC7656">
        <w:rPr>
          <w:rFonts w:ascii="Times New Roman" w:hAnsi="Times New Roman"/>
          <w:sz w:val="20"/>
          <w:szCs w:val="20"/>
        </w:rPr>
        <w:t>öğelerini</w:t>
      </w:r>
      <w:r w:rsidRPr="00EC7656">
        <w:rPr>
          <w:rFonts w:ascii="Times New Roman" w:hAnsi="Times New Roman"/>
          <w:sz w:val="20"/>
          <w:szCs w:val="20"/>
        </w:rPr>
        <w:t xml:space="preserve"> araştırır</w:t>
      </w:r>
    </w:p>
    <w:p w:rsidR="004132E2" w:rsidRPr="00EC7656" w:rsidRDefault="00036A45" w:rsidP="0038778D">
      <w:pPr>
        <w:pStyle w:val="AralkYok"/>
        <w:rPr>
          <w:rFonts w:ascii="Times New Roman" w:hAnsi="Times New Roman"/>
          <w:sz w:val="20"/>
          <w:szCs w:val="20"/>
        </w:rPr>
      </w:pPr>
      <w:r w:rsidRPr="00EC7656">
        <w:rPr>
          <w:rFonts w:ascii="Times New Roman" w:hAnsi="Times New Roman"/>
          <w:sz w:val="20"/>
          <w:szCs w:val="20"/>
        </w:rPr>
        <w:t>HB.2.5.7. Ülkemizde yaşayan farklı kültürdeki insanların yaşam şekillerine ve alışkanlıklarına saygı duyar.</w:t>
      </w:r>
    </w:p>
    <w:p w:rsidR="004132E2" w:rsidRPr="00EC7656" w:rsidRDefault="0038778D" w:rsidP="004132E2">
      <w:pPr>
        <w:pStyle w:val="AralkYok"/>
        <w:rPr>
          <w:rFonts w:ascii="Times New Roman" w:hAnsi="Times New Roman"/>
          <w:sz w:val="20"/>
          <w:szCs w:val="20"/>
        </w:rPr>
      </w:pPr>
      <w:r w:rsidRPr="00EC7656">
        <w:rPr>
          <w:rFonts w:ascii="Times New Roman" w:hAnsi="Times New Roman"/>
          <w:sz w:val="20"/>
          <w:szCs w:val="20"/>
        </w:rPr>
        <w:t>HB.2.5.8. Yakın çevresinde yapılan ü</w:t>
      </w:r>
      <w:r w:rsidR="003F4383" w:rsidRPr="00EC7656">
        <w:rPr>
          <w:rFonts w:ascii="Times New Roman" w:hAnsi="Times New Roman"/>
          <w:sz w:val="20"/>
          <w:szCs w:val="20"/>
        </w:rPr>
        <w:t>retim faaliyetlerini gözlemler.</w:t>
      </w:r>
    </w:p>
    <w:p w:rsidR="00E20706" w:rsidRPr="00EC7656" w:rsidRDefault="00E20706" w:rsidP="004132E2">
      <w:pPr>
        <w:pStyle w:val="AralkYok"/>
        <w:rPr>
          <w:rFonts w:ascii="Times New Roman" w:hAnsi="Times New Roman"/>
          <w:b/>
          <w:bCs/>
          <w:sz w:val="20"/>
          <w:szCs w:val="20"/>
        </w:rPr>
      </w:pPr>
      <w:r w:rsidRPr="00EC7656">
        <w:rPr>
          <w:rFonts w:ascii="Times New Roman" w:hAnsi="Times New Roman"/>
          <w:b/>
          <w:sz w:val="20"/>
          <w:szCs w:val="20"/>
        </w:rPr>
        <w:t>DOĞADA HAYAT ÜNİTESİ</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HB.2.6.1. Bitki ve hayvanların yaşaması için gerekli olan şartları karşılaştırır.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HB.2.6.2. Bitki yetiştirmenin ve hayvan beslemenin önemini fark eder.</w:t>
      </w:r>
    </w:p>
    <w:p w:rsidR="0038778D" w:rsidRPr="00EC7656" w:rsidRDefault="0038778D" w:rsidP="004132E2">
      <w:pPr>
        <w:pStyle w:val="AralkYok"/>
        <w:rPr>
          <w:rFonts w:ascii="Times New Roman" w:hAnsi="Times New Roman"/>
          <w:sz w:val="20"/>
          <w:szCs w:val="20"/>
        </w:rPr>
      </w:pPr>
      <w:r w:rsidRPr="00EC7656">
        <w:rPr>
          <w:rFonts w:ascii="Times New Roman" w:hAnsi="Times New Roman"/>
          <w:sz w:val="20"/>
          <w:szCs w:val="20"/>
        </w:rPr>
        <w:t>HB.2.6.3. Yakın çevresindeki doğal unsurların insan yaşamına etkisine örnekler verir.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HB.2.6.4. Tüketilen maddelerin geri dönüşümüne katkıda bulunur.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HB.2.6.5. Doğa olaylarını tanır.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HB.2.6.6. Doğal afetlere örnekler verir.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HB.2.6.7. Doğa olayları ve doğal afetlere karşı alınabilecek önlemleri açıklar.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HB.2.6.7. Doğa olayları ve doğal afetlere karşı alınabilecek önlemleri açıklar.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HB.2.6.8. Güneş’i gözlemleyerek yönleri gösterir.</w:t>
      </w:r>
    </w:p>
    <w:p w:rsidR="004132E2" w:rsidRPr="00EC7656" w:rsidRDefault="00036A45" w:rsidP="004132E2">
      <w:pPr>
        <w:pStyle w:val="AralkYok"/>
        <w:rPr>
          <w:rFonts w:ascii="Times New Roman" w:hAnsi="Times New Roman"/>
          <w:b/>
          <w:sz w:val="20"/>
          <w:szCs w:val="20"/>
        </w:rPr>
      </w:pPr>
      <w:r w:rsidRPr="00EC7656">
        <w:rPr>
          <w:rFonts w:ascii="Times New Roman" w:hAnsi="Times New Roman"/>
          <w:sz w:val="20"/>
          <w:szCs w:val="20"/>
        </w:rPr>
        <w:t>HB.2.6.9. Dünya’nın şekli ve hareketlerinin insan yaşamına etkilerini araştırır.</w:t>
      </w:r>
      <w:r w:rsidR="00EC7656">
        <w:rPr>
          <w:rFonts w:ascii="Times New Roman" w:hAnsi="Times New Roman"/>
          <w:sz w:val="20"/>
          <w:szCs w:val="20"/>
        </w:rPr>
        <w:t xml:space="preserve">                                 </w:t>
      </w:r>
      <w:r w:rsidR="00EC7656" w:rsidRPr="00EC7656">
        <w:rPr>
          <w:rFonts w:ascii="Times New Roman" w:hAnsi="Times New Roman"/>
          <w:b/>
          <w:sz w:val="20"/>
          <w:szCs w:val="20"/>
        </w:rPr>
        <w:t>TOPLAM 17 KAZANI</w:t>
      </w:r>
      <w:r w:rsidR="00EC7656">
        <w:rPr>
          <w:rFonts w:ascii="Times New Roman" w:hAnsi="Times New Roman"/>
          <w:b/>
          <w:sz w:val="20"/>
          <w:szCs w:val="20"/>
        </w:rPr>
        <w:t>M</w:t>
      </w:r>
    </w:p>
    <w:p w:rsidR="004132E2" w:rsidRPr="00EC7656" w:rsidRDefault="00036A45" w:rsidP="003F4383">
      <w:pPr>
        <w:pStyle w:val="AralkYok"/>
        <w:jc w:val="center"/>
        <w:rPr>
          <w:rFonts w:ascii="Times New Roman" w:hAnsi="Times New Roman"/>
          <w:b/>
          <w:sz w:val="20"/>
          <w:szCs w:val="20"/>
        </w:rPr>
      </w:pPr>
      <w:r w:rsidRPr="00EC7656">
        <w:rPr>
          <w:rFonts w:ascii="Times New Roman" w:hAnsi="Times New Roman"/>
          <w:b/>
          <w:sz w:val="20"/>
          <w:szCs w:val="20"/>
        </w:rPr>
        <w:lastRenderedPageBreak/>
        <w:t>MATEMATİK</w:t>
      </w:r>
    </w:p>
    <w:p w:rsidR="0038778D" w:rsidRPr="00EC7656" w:rsidRDefault="00C33DB1" w:rsidP="003F4383">
      <w:pPr>
        <w:pStyle w:val="AralkYok"/>
        <w:rPr>
          <w:rFonts w:ascii="Times New Roman" w:hAnsi="Times New Roman"/>
          <w:b/>
          <w:sz w:val="20"/>
          <w:szCs w:val="20"/>
        </w:rPr>
      </w:pPr>
      <w:r w:rsidRPr="00EC7656">
        <w:rPr>
          <w:rFonts w:ascii="Times New Roman" w:hAnsi="Times New Roman"/>
          <w:b/>
          <w:sz w:val="20"/>
          <w:szCs w:val="20"/>
        </w:rPr>
        <w:t>4. ÜNİTE</w:t>
      </w:r>
    </w:p>
    <w:p w:rsidR="00C372C4" w:rsidRPr="00EC7656" w:rsidRDefault="00C372C4" w:rsidP="003F4383">
      <w:pPr>
        <w:pStyle w:val="AralkYok"/>
        <w:rPr>
          <w:rFonts w:ascii="Times New Roman" w:hAnsi="Times New Roman"/>
          <w:bCs/>
          <w:sz w:val="20"/>
          <w:szCs w:val="20"/>
        </w:rPr>
      </w:pPr>
      <w:r w:rsidRPr="00EC7656">
        <w:rPr>
          <w:rFonts w:ascii="Times New Roman" w:hAnsi="Times New Roman"/>
          <w:bCs/>
          <w:sz w:val="20"/>
          <w:szCs w:val="20"/>
        </w:rPr>
        <w:t>M.2.1.5.1. Bölme işleminde gruplama ve paylaştırma anlamlarını kullanır.</w:t>
      </w:r>
    </w:p>
    <w:p w:rsidR="00036A45" w:rsidRPr="00EC7656" w:rsidRDefault="00C372C4" w:rsidP="003F4383">
      <w:pPr>
        <w:pStyle w:val="AralkYok"/>
        <w:rPr>
          <w:rFonts w:ascii="Times New Roman" w:hAnsi="Times New Roman"/>
          <w:bCs/>
          <w:color w:val="000000"/>
          <w:sz w:val="20"/>
          <w:szCs w:val="20"/>
          <w:lang w:eastAsia="tr-TR"/>
        </w:rPr>
      </w:pPr>
      <w:r w:rsidRPr="00EC7656">
        <w:rPr>
          <w:rFonts w:ascii="Times New Roman" w:hAnsi="Times New Roman"/>
          <w:bCs/>
          <w:sz w:val="20"/>
          <w:szCs w:val="20"/>
        </w:rPr>
        <w:t>M.2.1.5.2. Bölme işlemini yapar, bölme işleminin işaretini (÷) kullanır.</w:t>
      </w:r>
    </w:p>
    <w:p w:rsidR="00C33DB1" w:rsidRPr="00EC7656" w:rsidRDefault="00C33DB1" w:rsidP="003F4383">
      <w:pPr>
        <w:pStyle w:val="AralkYok"/>
        <w:rPr>
          <w:rFonts w:ascii="Times New Roman" w:hAnsi="Times New Roman"/>
          <w:b/>
          <w:bCs/>
          <w:color w:val="000000"/>
          <w:sz w:val="20"/>
          <w:szCs w:val="20"/>
          <w:lang w:eastAsia="tr-TR"/>
        </w:rPr>
      </w:pPr>
      <w:r w:rsidRPr="00EC7656">
        <w:rPr>
          <w:rFonts w:ascii="Times New Roman" w:hAnsi="Times New Roman"/>
          <w:b/>
          <w:bCs/>
          <w:color w:val="000000"/>
          <w:sz w:val="20"/>
          <w:szCs w:val="20"/>
          <w:lang w:eastAsia="tr-TR"/>
        </w:rPr>
        <w:t>5.ÜNİTE</w:t>
      </w:r>
    </w:p>
    <w:p w:rsidR="00036A45" w:rsidRPr="00EC7656" w:rsidRDefault="00036A45" w:rsidP="003F4383">
      <w:pPr>
        <w:pStyle w:val="AralkYok"/>
        <w:rPr>
          <w:rFonts w:ascii="Times New Roman" w:hAnsi="Times New Roman"/>
          <w:color w:val="000000"/>
          <w:sz w:val="20"/>
          <w:szCs w:val="20"/>
          <w:lang w:eastAsia="tr-TR"/>
        </w:rPr>
      </w:pPr>
      <w:r w:rsidRPr="00EC7656">
        <w:rPr>
          <w:rFonts w:ascii="Times New Roman" w:hAnsi="Times New Roman"/>
          <w:bCs/>
          <w:color w:val="000000"/>
          <w:sz w:val="20"/>
          <w:szCs w:val="20"/>
          <w:lang w:eastAsia="tr-TR"/>
        </w:rPr>
        <w:t xml:space="preserve">M.2.1.6.1. </w:t>
      </w:r>
      <w:r w:rsidRPr="00EC7656">
        <w:rPr>
          <w:rFonts w:ascii="Times New Roman" w:hAnsi="Times New Roman"/>
          <w:color w:val="000000"/>
          <w:sz w:val="20"/>
          <w:szCs w:val="20"/>
          <w:lang w:eastAsia="tr-TR"/>
        </w:rPr>
        <w:t>Bütün, yarım ve çeyreği uygun modeller ile gösterir; bütün, yarım ve çeyrek arasındaki ilişkiyi açıklar.</w:t>
      </w:r>
    </w:p>
    <w:p w:rsidR="00036A45" w:rsidRPr="00EC7656" w:rsidRDefault="00036A45" w:rsidP="003F4383">
      <w:pPr>
        <w:pStyle w:val="AralkYok"/>
        <w:rPr>
          <w:rFonts w:ascii="Times New Roman" w:hAnsi="Times New Roman"/>
          <w:sz w:val="20"/>
          <w:szCs w:val="20"/>
          <w:lang w:eastAsia="tr-TR"/>
        </w:rPr>
      </w:pPr>
      <w:r w:rsidRPr="00EC7656">
        <w:rPr>
          <w:rFonts w:ascii="Times New Roman" w:hAnsi="Times New Roman"/>
          <w:sz w:val="20"/>
          <w:szCs w:val="20"/>
          <w:lang w:eastAsia="tr-TR"/>
        </w:rPr>
        <w:t>M.2.3.3.1. Tam, yarım ve çeyrek saatleri okur ve gösterir.</w:t>
      </w:r>
    </w:p>
    <w:p w:rsidR="00036A45" w:rsidRPr="00EC7656" w:rsidRDefault="00036A45" w:rsidP="003F4383">
      <w:pPr>
        <w:pStyle w:val="AralkYok"/>
        <w:rPr>
          <w:rFonts w:ascii="Times New Roman" w:hAnsi="Times New Roman"/>
          <w:sz w:val="20"/>
          <w:szCs w:val="20"/>
          <w:lang w:eastAsia="tr-TR"/>
        </w:rPr>
      </w:pPr>
      <w:r w:rsidRPr="00EC7656">
        <w:rPr>
          <w:rFonts w:ascii="Times New Roman" w:hAnsi="Times New Roman"/>
          <w:sz w:val="20"/>
          <w:szCs w:val="20"/>
          <w:lang w:eastAsia="tr-TR"/>
        </w:rPr>
        <w:t>M.2.3.3.2. Zaman ölçme birimleri arasındaki ilişkiyi açıklar.</w:t>
      </w:r>
    </w:p>
    <w:p w:rsidR="00036A45" w:rsidRPr="00EC7656" w:rsidRDefault="00036A45" w:rsidP="003F4383">
      <w:pPr>
        <w:pStyle w:val="AralkYok"/>
        <w:rPr>
          <w:rFonts w:ascii="Times New Roman" w:hAnsi="Times New Roman"/>
          <w:sz w:val="20"/>
          <w:szCs w:val="20"/>
          <w:lang w:eastAsia="tr-TR"/>
        </w:rPr>
      </w:pPr>
      <w:r w:rsidRPr="00EC7656">
        <w:rPr>
          <w:rFonts w:ascii="Times New Roman" w:hAnsi="Times New Roman"/>
          <w:sz w:val="20"/>
          <w:szCs w:val="20"/>
          <w:lang w:eastAsia="tr-TR"/>
        </w:rPr>
        <w:t>M.2.3.3.3. Zaman ölçme birimleriyle ilgili problemleri çözer.</w:t>
      </w:r>
    </w:p>
    <w:p w:rsidR="00036A45" w:rsidRPr="00EC7656" w:rsidRDefault="00036A45" w:rsidP="003F4383">
      <w:pPr>
        <w:pStyle w:val="AralkYok"/>
        <w:rPr>
          <w:rFonts w:ascii="Times New Roman" w:hAnsi="Times New Roman"/>
          <w:sz w:val="20"/>
          <w:szCs w:val="20"/>
          <w:lang w:eastAsia="tr-TR"/>
        </w:rPr>
      </w:pPr>
      <w:r w:rsidRPr="00EC7656">
        <w:rPr>
          <w:rFonts w:ascii="Times New Roman" w:hAnsi="Times New Roman"/>
          <w:sz w:val="20"/>
          <w:szCs w:val="20"/>
          <w:lang w:eastAsia="tr-TR"/>
        </w:rPr>
        <w:t>M.2.3.2.1. Kuruş ve lira arasındaki ilişkiyi fark eder.</w:t>
      </w:r>
    </w:p>
    <w:p w:rsidR="004132E2" w:rsidRPr="00EC7656" w:rsidRDefault="00036A45" w:rsidP="003F4383">
      <w:pPr>
        <w:pStyle w:val="AralkYok"/>
        <w:rPr>
          <w:rFonts w:ascii="Times New Roman" w:hAnsi="Times New Roman"/>
          <w:sz w:val="20"/>
          <w:szCs w:val="20"/>
        </w:rPr>
      </w:pPr>
      <w:r w:rsidRPr="00EC7656">
        <w:rPr>
          <w:rFonts w:ascii="Times New Roman" w:hAnsi="Times New Roman"/>
          <w:sz w:val="20"/>
          <w:szCs w:val="20"/>
          <w:lang w:eastAsia="tr-TR"/>
        </w:rPr>
        <w:t>M.2.3.2.2. Değeri 100 lirayı geçmeyecek biçimde farklı miktarlardaki paraları karşılaştırır.</w:t>
      </w:r>
    </w:p>
    <w:p w:rsidR="00922787" w:rsidRPr="00EC7656" w:rsidRDefault="00036A45" w:rsidP="004132E2">
      <w:pPr>
        <w:pStyle w:val="AralkYok"/>
        <w:rPr>
          <w:rFonts w:ascii="Times New Roman" w:hAnsi="Times New Roman"/>
          <w:sz w:val="20"/>
          <w:szCs w:val="20"/>
        </w:rPr>
      </w:pPr>
      <w:r w:rsidRPr="00EC7656">
        <w:rPr>
          <w:rFonts w:ascii="Times New Roman" w:hAnsi="Times New Roman"/>
          <w:sz w:val="20"/>
          <w:szCs w:val="20"/>
          <w:lang w:eastAsia="tr-TR"/>
        </w:rPr>
        <w:t>M.2.3.2.3. Paralarımızla ilgili problemleri çözer.</w:t>
      </w:r>
    </w:p>
    <w:p w:rsidR="00166142" w:rsidRPr="00EC7656" w:rsidRDefault="00C33DB1" w:rsidP="004132E2">
      <w:pPr>
        <w:pStyle w:val="AralkYok"/>
        <w:rPr>
          <w:rFonts w:ascii="Times New Roman" w:hAnsi="Times New Roman"/>
          <w:sz w:val="20"/>
          <w:szCs w:val="20"/>
        </w:rPr>
      </w:pPr>
      <w:r w:rsidRPr="00EC7656">
        <w:rPr>
          <w:rFonts w:ascii="Times New Roman" w:hAnsi="Times New Roman"/>
          <w:b/>
          <w:sz w:val="20"/>
          <w:szCs w:val="20"/>
        </w:rPr>
        <w:t>6. ÜNİTE</w:t>
      </w:r>
    </w:p>
    <w:p w:rsidR="00036A45" w:rsidRPr="00EC7656" w:rsidRDefault="00036A45" w:rsidP="004132E2">
      <w:pPr>
        <w:pStyle w:val="AralkYok"/>
        <w:rPr>
          <w:rFonts w:ascii="Times New Roman" w:hAnsi="Times New Roman"/>
          <w:color w:val="000000"/>
          <w:sz w:val="20"/>
          <w:szCs w:val="20"/>
          <w:lang w:eastAsia="tr-TR"/>
        </w:rPr>
      </w:pPr>
      <w:r w:rsidRPr="00EC7656">
        <w:rPr>
          <w:rFonts w:ascii="Times New Roman" w:hAnsi="Times New Roman"/>
          <w:bCs/>
          <w:color w:val="000000"/>
          <w:sz w:val="20"/>
          <w:szCs w:val="20"/>
          <w:lang w:eastAsia="tr-TR"/>
        </w:rPr>
        <w:t xml:space="preserve">M.2.4.1.1. </w:t>
      </w:r>
      <w:r w:rsidRPr="00EC7656">
        <w:rPr>
          <w:rFonts w:ascii="Times New Roman" w:hAnsi="Times New Roman"/>
          <w:color w:val="000000"/>
          <w:sz w:val="20"/>
          <w:szCs w:val="20"/>
          <w:lang w:eastAsia="tr-TR"/>
        </w:rPr>
        <w:t>Herhangi bir problem ya da bir konuda sorular sorarak veri toplar, sınıflandırır, ağaç şeması, çetele veya sıklık tablosu şeklinde düzenler; nesne ve şekil grafiği oluşturur.</w:t>
      </w:r>
    </w:p>
    <w:p w:rsidR="00036A45" w:rsidRPr="00EC7656" w:rsidRDefault="00036A45" w:rsidP="004132E2">
      <w:pPr>
        <w:pStyle w:val="AralkYok"/>
        <w:rPr>
          <w:rFonts w:ascii="Times New Roman" w:hAnsi="Times New Roman"/>
          <w:color w:val="000000"/>
          <w:sz w:val="20"/>
          <w:szCs w:val="20"/>
          <w:lang w:eastAsia="tr-TR"/>
        </w:rPr>
      </w:pPr>
      <w:r w:rsidRPr="00EC7656">
        <w:rPr>
          <w:rFonts w:ascii="Times New Roman" w:hAnsi="Times New Roman"/>
          <w:bCs/>
          <w:color w:val="000000"/>
          <w:sz w:val="20"/>
          <w:szCs w:val="20"/>
          <w:lang w:eastAsia="tr-TR"/>
        </w:rPr>
        <w:t xml:space="preserve">M.2.3.1.1. </w:t>
      </w:r>
      <w:r w:rsidRPr="00EC7656">
        <w:rPr>
          <w:rFonts w:ascii="Times New Roman" w:hAnsi="Times New Roman"/>
          <w:color w:val="000000"/>
          <w:sz w:val="20"/>
          <w:szCs w:val="20"/>
          <w:lang w:eastAsia="tr-TR"/>
        </w:rPr>
        <w:t>Standart olmayan farklı uzunluk ölçme birimlerini birlikte kullanarak bir uzunluğu ölçer ve standart olmayan birimin iki ve dörde bölünmüş parçalarıyla tekrarlı ölçümler yapar.</w:t>
      </w:r>
    </w:p>
    <w:p w:rsidR="00036A45" w:rsidRPr="00EC7656" w:rsidRDefault="00036A45" w:rsidP="004132E2">
      <w:pPr>
        <w:pStyle w:val="AralkYok"/>
        <w:rPr>
          <w:rFonts w:ascii="Times New Roman" w:hAnsi="Times New Roman"/>
          <w:color w:val="000000"/>
          <w:sz w:val="20"/>
          <w:szCs w:val="20"/>
          <w:lang w:eastAsia="tr-TR"/>
        </w:rPr>
      </w:pPr>
      <w:r w:rsidRPr="00EC7656">
        <w:rPr>
          <w:rFonts w:ascii="Times New Roman" w:hAnsi="Times New Roman"/>
          <w:bCs/>
          <w:color w:val="000000"/>
          <w:sz w:val="20"/>
          <w:szCs w:val="20"/>
          <w:lang w:eastAsia="tr-TR"/>
        </w:rPr>
        <w:t xml:space="preserve">M.2.3.1.2. </w:t>
      </w:r>
      <w:r w:rsidRPr="00EC7656">
        <w:rPr>
          <w:rFonts w:ascii="Times New Roman" w:hAnsi="Times New Roman"/>
          <w:color w:val="000000"/>
          <w:sz w:val="20"/>
          <w:szCs w:val="20"/>
          <w:lang w:eastAsia="tr-TR"/>
        </w:rPr>
        <w:t>Standart uzunluk ölçme birimlerini tanır ve kullanım yerlerini açıklar.</w:t>
      </w:r>
    </w:p>
    <w:p w:rsidR="00036A45" w:rsidRPr="00EC7656" w:rsidRDefault="00036A45" w:rsidP="004132E2">
      <w:pPr>
        <w:pStyle w:val="AralkYok"/>
        <w:rPr>
          <w:rFonts w:ascii="Times New Roman" w:hAnsi="Times New Roman"/>
          <w:color w:val="000000"/>
          <w:sz w:val="20"/>
          <w:szCs w:val="20"/>
          <w:lang w:eastAsia="tr-TR"/>
        </w:rPr>
      </w:pPr>
      <w:r w:rsidRPr="00EC7656">
        <w:rPr>
          <w:rFonts w:ascii="Times New Roman" w:hAnsi="Times New Roman"/>
          <w:bCs/>
          <w:color w:val="000000"/>
          <w:sz w:val="20"/>
          <w:szCs w:val="20"/>
          <w:lang w:eastAsia="tr-TR"/>
        </w:rPr>
        <w:t xml:space="preserve">M.2.3.1.3. </w:t>
      </w:r>
      <w:r w:rsidRPr="00EC7656">
        <w:rPr>
          <w:rFonts w:ascii="Times New Roman" w:hAnsi="Times New Roman"/>
          <w:color w:val="000000"/>
          <w:sz w:val="20"/>
          <w:szCs w:val="20"/>
          <w:lang w:eastAsia="tr-TR"/>
        </w:rPr>
        <w:t>Uzunlukları standart araçlar kullanarak metre veya santimetre cinsinden ölçer.</w:t>
      </w:r>
    </w:p>
    <w:p w:rsidR="00036A45" w:rsidRPr="00EC7656" w:rsidRDefault="00036A45" w:rsidP="004132E2">
      <w:pPr>
        <w:pStyle w:val="AralkYok"/>
        <w:rPr>
          <w:rFonts w:ascii="Times New Roman" w:hAnsi="Times New Roman"/>
          <w:color w:val="000000"/>
          <w:sz w:val="20"/>
          <w:szCs w:val="20"/>
          <w:lang w:eastAsia="tr-TR"/>
        </w:rPr>
      </w:pPr>
      <w:r w:rsidRPr="00EC7656">
        <w:rPr>
          <w:rFonts w:ascii="Times New Roman" w:hAnsi="Times New Roman"/>
          <w:bCs/>
          <w:color w:val="000000"/>
          <w:sz w:val="20"/>
          <w:szCs w:val="20"/>
          <w:lang w:eastAsia="tr-TR"/>
        </w:rPr>
        <w:t xml:space="preserve">M.2.3.1.4. </w:t>
      </w:r>
      <w:r w:rsidRPr="00EC7656">
        <w:rPr>
          <w:rFonts w:ascii="Times New Roman" w:hAnsi="Times New Roman"/>
          <w:color w:val="000000"/>
          <w:sz w:val="20"/>
          <w:szCs w:val="20"/>
          <w:lang w:eastAsia="tr-TR"/>
        </w:rPr>
        <w:t>Uzunlukları metre veya santimetre birimleri türünden tahmin eder ve tahminini ölçme sonucuyla karşılaştırarak kontrol eder.</w:t>
      </w:r>
    </w:p>
    <w:p w:rsidR="00036A45" w:rsidRPr="00EC7656" w:rsidRDefault="00036A45" w:rsidP="004132E2">
      <w:pPr>
        <w:pStyle w:val="AralkYok"/>
        <w:rPr>
          <w:rFonts w:ascii="Times New Roman" w:hAnsi="Times New Roman"/>
          <w:color w:val="000000"/>
          <w:sz w:val="20"/>
          <w:szCs w:val="20"/>
          <w:lang w:eastAsia="tr-TR"/>
        </w:rPr>
      </w:pPr>
      <w:r w:rsidRPr="00EC7656">
        <w:rPr>
          <w:rFonts w:ascii="Times New Roman" w:hAnsi="Times New Roman"/>
          <w:bCs/>
          <w:color w:val="000000"/>
          <w:sz w:val="20"/>
          <w:szCs w:val="20"/>
          <w:lang w:eastAsia="tr-TR"/>
        </w:rPr>
        <w:t xml:space="preserve">M.2.3.1.5. </w:t>
      </w:r>
      <w:r w:rsidRPr="00EC7656">
        <w:rPr>
          <w:rFonts w:ascii="Times New Roman" w:hAnsi="Times New Roman"/>
          <w:color w:val="000000"/>
          <w:sz w:val="20"/>
          <w:szCs w:val="20"/>
          <w:lang w:eastAsia="tr-TR"/>
        </w:rPr>
        <w:t>Standart olan veya olmayan uzunluk ölçme birimleriyle, uzunluk modelleri oluşturur.</w:t>
      </w:r>
    </w:p>
    <w:p w:rsidR="00036A45" w:rsidRPr="00EC7656" w:rsidRDefault="00036A45" w:rsidP="004132E2">
      <w:pPr>
        <w:pStyle w:val="AralkYok"/>
        <w:rPr>
          <w:rFonts w:ascii="Times New Roman" w:hAnsi="Times New Roman"/>
          <w:color w:val="000000"/>
          <w:sz w:val="20"/>
          <w:szCs w:val="20"/>
          <w:lang w:eastAsia="tr-TR"/>
        </w:rPr>
      </w:pPr>
      <w:r w:rsidRPr="00EC7656">
        <w:rPr>
          <w:rFonts w:ascii="Times New Roman" w:hAnsi="Times New Roman"/>
          <w:bCs/>
          <w:color w:val="000000"/>
          <w:sz w:val="20"/>
          <w:szCs w:val="20"/>
          <w:lang w:eastAsia="tr-TR"/>
        </w:rPr>
        <w:t xml:space="preserve">M.2.3.1.6. </w:t>
      </w:r>
      <w:r w:rsidRPr="00EC7656">
        <w:rPr>
          <w:rFonts w:ascii="Times New Roman" w:hAnsi="Times New Roman"/>
          <w:color w:val="000000"/>
          <w:sz w:val="20"/>
          <w:szCs w:val="20"/>
          <w:lang w:eastAsia="tr-TR"/>
        </w:rPr>
        <w:t>Uzunluk ölçme birimi kullanılan problemleri çözer.</w:t>
      </w:r>
    </w:p>
    <w:p w:rsidR="00036A45" w:rsidRPr="00EC7656" w:rsidRDefault="00036A45" w:rsidP="004132E2">
      <w:pPr>
        <w:pStyle w:val="AralkYok"/>
        <w:rPr>
          <w:rFonts w:ascii="Times New Roman" w:hAnsi="Times New Roman"/>
          <w:bCs/>
          <w:sz w:val="20"/>
          <w:szCs w:val="20"/>
        </w:rPr>
      </w:pPr>
      <w:r w:rsidRPr="00EC7656">
        <w:rPr>
          <w:rFonts w:ascii="Times New Roman" w:hAnsi="Times New Roman"/>
          <w:bCs/>
          <w:sz w:val="20"/>
          <w:szCs w:val="20"/>
        </w:rPr>
        <w:t>M.2.3.4.1. Nesneleri standart araçlar kullanarak kilogram cinsinden tartar ve karşılaştırır</w:t>
      </w:r>
    </w:p>
    <w:p w:rsidR="00EC7656" w:rsidRPr="0043417F" w:rsidRDefault="00036A45" w:rsidP="00EC7656">
      <w:pPr>
        <w:pStyle w:val="AralkYok"/>
        <w:rPr>
          <w:rFonts w:ascii="Times New Roman" w:hAnsi="Times New Roman"/>
          <w:bCs/>
          <w:sz w:val="20"/>
          <w:szCs w:val="20"/>
        </w:rPr>
      </w:pPr>
      <w:r w:rsidRPr="00EC7656">
        <w:rPr>
          <w:rFonts w:ascii="Times New Roman" w:hAnsi="Times New Roman"/>
          <w:bCs/>
          <w:sz w:val="20"/>
          <w:szCs w:val="20"/>
        </w:rPr>
        <w:t>M.2.3.4.2. Kütle ölçme birimiyle ilgili problemleri çözer</w:t>
      </w:r>
      <w:r w:rsidR="00EC7656">
        <w:rPr>
          <w:rFonts w:ascii="Times New Roman" w:hAnsi="Times New Roman"/>
          <w:bCs/>
          <w:sz w:val="20"/>
          <w:szCs w:val="20"/>
        </w:rPr>
        <w:t>.</w:t>
      </w:r>
      <w:r w:rsidR="0043417F">
        <w:rPr>
          <w:rFonts w:ascii="Times New Roman" w:hAnsi="Times New Roman"/>
          <w:bCs/>
          <w:sz w:val="20"/>
          <w:szCs w:val="20"/>
        </w:rPr>
        <w:tab/>
      </w:r>
      <w:r w:rsidR="0043417F">
        <w:rPr>
          <w:rFonts w:ascii="Times New Roman" w:hAnsi="Times New Roman"/>
          <w:bCs/>
          <w:sz w:val="20"/>
          <w:szCs w:val="20"/>
        </w:rPr>
        <w:tab/>
      </w:r>
      <w:r w:rsidR="0043417F">
        <w:rPr>
          <w:rFonts w:ascii="Times New Roman" w:hAnsi="Times New Roman"/>
          <w:bCs/>
          <w:sz w:val="20"/>
          <w:szCs w:val="20"/>
        </w:rPr>
        <w:tab/>
      </w:r>
      <w:r w:rsidR="0043417F">
        <w:rPr>
          <w:rFonts w:ascii="Times New Roman" w:hAnsi="Times New Roman"/>
          <w:bCs/>
          <w:sz w:val="20"/>
          <w:szCs w:val="20"/>
        </w:rPr>
        <w:tab/>
      </w:r>
      <w:r w:rsidR="0043417F">
        <w:rPr>
          <w:rFonts w:ascii="Times New Roman" w:hAnsi="Times New Roman"/>
          <w:bCs/>
          <w:sz w:val="20"/>
          <w:szCs w:val="20"/>
        </w:rPr>
        <w:tab/>
      </w:r>
      <w:r w:rsidR="00EC7656" w:rsidRPr="00EC7656">
        <w:rPr>
          <w:rFonts w:ascii="Times New Roman" w:hAnsi="Times New Roman"/>
          <w:b/>
          <w:bCs/>
          <w:sz w:val="20"/>
          <w:szCs w:val="20"/>
        </w:rPr>
        <w:t>TOPLAM 18 KAZANIM</w:t>
      </w:r>
    </w:p>
    <w:p w:rsidR="00EC7656" w:rsidRDefault="00EC7656" w:rsidP="00345DFD">
      <w:pPr>
        <w:pStyle w:val="AralkYok"/>
        <w:rPr>
          <w:rFonts w:ascii="Times New Roman" w:hAnsi="Times New Roman"/>
          <w:b/>
          <w:bCs/>
          <w:sz w:val="20"/>
          <w:szCs w:val="20"/>
        </w:rPr>
      </w:pPr>
    </w:p>
    <w:p w:rsidR="00036A45" w:rsidRPr="00EC7656" w:rsidRDefault="00036A45" w:rsidP="00C33DB1">
      <w:pPr>
        <w:pStyle w:val="AralkYok"/>
        <w:jc w:val="center"/>
        <w:rPr>
          <w:rFonts w:ascii="Times New Roman" w:hAnsi="Times New Roman"/>
          <w:b/>
          <w:bCs/>
          <w:sz w:val="20"/>
          <w:szCs w:val="20"/>
        </w:rPr>
      </w:pPr>
      <w:r w:rsidRPr="00EC7656">
        <w:rPr>
          <w:rFonts w:ascii="Times New Roman" w:hAnsi="Times New Roman"/>
          <w:b/>
          <w:bCs/>
          <w:sz w:val="20"/>
          <w:szCs w:val="20"/>
        </w:rPr>
        <w:t>TÜRKÇE</w:t>
      </w:r>
    </w:p>
    <w:p w:rsidR="004D0757" w:rsidRDefault="004D0757" w:rsidP="00C33DB1">
      <w:pPr>
        <w:pStyle w:val="AralkYok"/>
        <w:ind w:firstLine="708"/>
        <w:rPr>
          <w:rFonts w:ascii="Times New Roman" w:hAnsi="Times New Roman"/>
          <w:b/>
          <w:bCs/>
          <w:sz w:val="20"/>
          <w:szCs w:val="20"/>
        </w:rPr>
      </w:pPr>
      <w:r w:rsidRPr="00EC7656">
        <w:rPr>
          <w:rFonts w:ascii="Times New Roman" w:hAnsi="Times New Roman"/>
          <w:b/>
          <w:bCs/>
          <w:sz w:val="20"/>
          <w:szCs w:val="20"/>
        </w:rPr>
        <w:t>VATANDAŞLIK BİLİNCİ TEMASI</w:t>
      </w:r>
    </w:p>
    <w:p w:rsidR="00411516" w:rsidRDefault="00411516" w:rsidP="00345DFD">
      <w:pPr>
        <w:pStyle w:val="AralkYok"/>
        <w:rPr>
          <w:rFonts w:ascii="Times New Roman" w:hAnsi="Times New Roman"/>
          <w:b/>
          <w:bCs/>
          <w:sz w:val="20"/>
          <w:szCs w:val="20"/>
        </w:rPr>
      </w:pPr>
    </w:p>
    <w:p w:rsidR="00345DFD" w:rsidRDefault="00345DFD" w:rsidP="00345DFD">
      <w:pPr>
        <w:pStyle w:val="AralkYok"/>
        <w:rPr>
          <w:rFonts w:ascii="Times New Roman" w:hAnsi="Times New Roman"/>
          <w:b/>
          <w:bCs/>
          <w:sz w:val="20"/>
          <w:szCs w:val="20"/>
        </w:rPr>
      </w:pPr>
      <w:r>
        <w:rPr>
          <w:rFonts w:ascii="Times New Roman" w:hAnsi="Times New Roman"/>
          <w:b/>
          <w:bCs/>
          <w:sz w:val="20"/>
          <w:szCs w:val="20"/>
        </w:rPr>
        <w:t>SEPETİMDEKİ DOMATESLER</w:t>
      </w:r>
      <w:r w:rsidR="00411516">
        <w:rPr>
          <w:rFonts w:ascii="Times New Roman" w:hAnsi="Times New Roman"/>
          <w:b/>
          <w:bCs/>
          <w:sz w:val="20"/>
          <w:szCs w:val="20"/>
        </w:rPr>
        <w:t xml:space="preserve"> NEREDEN GELDİ?</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T.2.1.5. Dinlediklerine/izlediklerine yönelik sorulara cevap verir</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 xml:space="preserve"> T.2.2.2. Hazırlıksız konuşmalar yapar.</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T.2.2.2. Hazırlıksız konuşmalar yapar.</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T.2.4.4. Kısa yönergeler yazar.</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T.2.1.8. Dinleme stratejilerini uygular</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T.2.2.3. Çerçevesi belirli bir konu hakkında konuşur.</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 xml:space="preserve">T.2.3.1. Okuma materyallerindeki temel bölümleri tanır. </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T.2.3.2. Noktalama işaretlerine dikkat ederek okur.</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2.3.7. Görselden/görsellerden hareketle bilmediği kelimeleri ve anlamlarını tahmin eder</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T.2.3.8. Kelimelerin zıt anlamlılarını tahmin eder.</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 xml:space="preserve">T.2.4.6. Formları yönergelerine uygun doldurur </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 xml:space="preserve">T.2.4.7. Yazdıklarının içeriğine uygun başlık belirler. </w:t>
      </w:r>
    </w:p>
    <w:p w:rsidR="00345DFD" w:rsidRDefault="00345DFD" w:rsidP="00345DFD">
      <w:pPr>
        <w:pStyle w:val="AralkYok"/>
        <w:rPr>
          <w:rFonts w:ascii="Times New Roman" w:hAnsi="Times New Roman"/>
          <w:sz w:val="20"/>
          <w:szCs w:val="20"/>
        </w:rPr>
      </w:pPr>
      <w:r w:rsidRPr="00EC7656">
        <w:rPr>
          <w:rFonts w:ascii="Times New Roman" w:hAnsi="Times New Roman"/>
          <w:sz w:val="20"/>
          <w:szCs w:val="20"/>
        </w:rPr>
        <w:t>T.2.4.8. Büyük harf ve noktalama işaretlerini uygun yerlerde kullanır..</w:t>
      </w:r>
    </w:p>
    <w:p w:rsidR="00345DFD" w:rsidRPr="00345DFD" w:rsidRDefault="00345DFD" w:rsidP="00345DFD">
      <w:pPr>
        <w:pStyle w:val="AralkYok"/>
        <w:rPr>
          <w:rFonts w:ascii="Times New Roman" w:hAnsi="Times New Roman"/>
          <w:sz w:val="20"/>
          <w:szCs w:val="20"/>
        </w:rPr>
      </w:pPr>
    </w:p>
    <w:p w:rsidR="00345DFD" w:rsidRDefault="00345DFD" w:rsidP="00345DFD">
      <w:pPr>
        <w:pStyle w:val="AralkYok"/>
        <w:rPr>
          <w:rFonts w:ascii="Times New Roman" w:hAnsi="Times New Roman"/>
          <w:b/>
          <w:bCs/>
          <w:sz w:val="20"/>
          <w:szCs w:val="20"/>
        </w:rPr>
      </w:pPr>
      <w:r>
        <w:rPr>
          <w:rFonts w:ascii="Times New Roman" w:hAnsi="Times New Roman"/>
          <w:b/>
          <w:bCs/>
          <w:sz w:val="20"/>
          <w:szCs w:val="20"/>
        </w:rPr>
        <w:t>TRAFİK</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 xml:space="preserve">T.2.1.4. Dinlediklerinin/izlediklerinin konusunu belirler. </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T.2.1.5. Dinlediklerine/izlediklerine yönelik sorulara cevap verir</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T.2.1.7. Sözlü yönergeleri uygular.</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T.2.2.4. Konuşma stratejilerini uygular.</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T.2.3.7. Görselden/görsellerden hareketle bilmediği kelimeleri ve anlamlarını tahmin eder</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 xml:space="preserve">T.2.4.3. Kısa metinler yazar. </w:t>
      </w:r>
    </w:p>
    <w:p w:rsidR="00345DFD" w:rsidRDefault="00345DFD" w:rsidP="00345DFD">
      <w:pPr>
        <w:pStyle w:val="AralkYok"/>
        <w:rPr>
          <w:rFonts w:ascii="Times New Roman" w:hAnsi="Times New Roman"/>
          <w:sz w:val="20"/>
          <w:szCs w:val="20"/>
        </w:rPr>
      </w:pPr>
      <w:r w:rsidRPr="00EC7656">
        <w:rPr>
          <w:rFonts w:ascii="Times New Roman" w:hAnsi="Times New Roman"/>
          <w:sz w:val="20"/>
          <w:szCs w:val="20"/>
        </w:rPr>
        <w:t>T.2.4.5. Yazılarını görsel unsurlarla destekler.</w:t>
      </w:r>
    </w:p>
    <w:p w:rsidR="00345DFD" w:rsidRPr="00345DFD" w:rsidRDefault="00345DFD" w:rsidP="00345DFD">
      <w:pPr>
        <w:pStyle w:val="AralkYok"/>
        <w:rPr>
          <w:rFonts w:ascii="Times New Roman" w:hAnsi="Times New Roman"/>
          <w:sz w:val="20"/>
          <w:szCs w:val="20"/>
        </w:rPr>
      </w:pPr>
    </w:p>
    <w:p w:rsidR="00345DFD" w:rsidRDefault="00411516" w:rsidP="00345DFD">
      <w:pPr>
        <w:pStyle w:val="AralkYok"/>
        <w:rPr>
          <w:rFonts w:ascii="Times New Roman" w:hAnsi="Times New Roman"/>
          <w:b/>
          <w:bCs/>
          <w:sz w:val="20"/>
          <w:szCs w:val="20"/>
        </w:rPr>
      </w:pPr>
      <w:r>
        <w:rPr>
          <w:rFonts w:ascii="Times New Roman" w:hAnsi="Times New Roman"/>
          <w:b/>
          <w:bCs/>
          <w:sz w:val="20"/>
          <w:szCs w:val="20"/>
        </w:rPr>
        <w:t>ÇİFTÇİY</w:t>
      </w:r>
      <w:r w:rsidR="00345DFD">
        <w:rPr>
          <w:rFonts w:ascii="Times New Roman" w:hAnsi="Times New Roman"/>
          <w:b/>
          <w:bCs/>
          <w:sz w:val="20"/>
          <w:szCs w:val="20"/>
        </w:rPr>
        <w:t>LE OĞULLARI</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T.2.1.8. Dinleme stratejilerini uygular</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T.2.2.3. Çerçevesi belirli bir konu hakkında konuşur.</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 xml:space="preserve">T.2.3.1. Okuma materyallerindeki temel bölümleri tanır. </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T.2.3.2. Noktalama işaretlerine dikkat ederek okur.</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2.3.7. Görselden/görsellerden hareketle bilmediği kelimeleri ve anlamlarını tahmin eder</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T.2.3.8. Kelimelerin zıt anlamlılarını tahmin eder.</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 xml:space="preserve">T.2.4.6. Formları yönergelerine uygun doldurur </w:t>
      </w:r>
    </w:p>
    <w:p w:rsidR="00345DFD" w:rsidRPr="00EC7656" w:rsidRDefault="00345DFD" w:rsidP="00345DFD">
      <w:pPr>
        <w:pStyle w:val="AralkYok"/>
        <w:rPr>
          <w:rFonts w:ascii="Times New Roman" w:hAnsi="Times New Roman"/>
          <w:sz w:val="20"/>
          <w:szCs w:val="20"/>
        </w:rPr>
      </w:pPr>
      <w:r w:rsidRPr="00EC7656">
        <w:rPr>
          <w:rFonts w:ascii="Times New Roman" w:hAnsi="Times New Roman"/>
          <w:sz w:val="20"/>
          <w:szCs w:val="20"/>
        </w:rPr>
        <w:t xml:space="preserve">T.2.4.7. Yazdıklarının içeriğine uygun başlık belirler. </w:t>
      </w:r>
    </w:p>
    <w:p w:rsidR="00345DFD" w:rsidRDefault="00345DFD" w:rsidP="00345DFD">
      <w:pPr>
        <w:pStyle w:val="AralkYok"/>
        <w:rPr>
          <w:rFonts w:ascii="Times New Roman" w:hAnsi="Times New Roman"/>
          <w:sz w:val="20"/>
          <w:szCs w:val="20"/>
        </w:rPr>
      </w:pPr>
      <w:r w:rsidRPr="00EC7656">
        <w:rPr>
          <w:rFonts w:ascii="Times New Roman" w:hAnsi="Times New Roman"/>
          <w:sz w:val="20"/>
          <w:szCs w:val="20"/>
        </w:rPr>
        <w:t>T.2.4.8. Büyük harf ve noktalama işaret</w:t>
      </w:r>
      <w:r>
        <w:rPr>
          <w:rFonts w:ascii="Times New Roman" w:hAnsi="Times New Roman"/>
          <w:sz w:val="20"/>
          <w:szCs w:val="20"/>
        </w:rPr>
        <w:t>lerini uygun yerlerde kullanır.</w:t>
      </w:r>
    </w:p>
    <w:p w:rsidR="00345DFD" w:rsidRDefault="00345DFD" w:rsidP="00345DFD">
      <w:pPr>
        <w:pStyle w:val="AralkYok"/>
        <w:rPr>
          <w:rFonts w:ascii="Times New Roman" w:hAnsi="Times New Roman"/>
          <w:sz w:val="20"/>
          <w:szCs w:val="20"/>
        </w:rPr>
      </w:pPr>
    </w:p>
    <w:p w:rsidR="0043417F" w:rsidRDefault="0043417F" w:rsidP="00345DFD">
      <w:pPr>
        <w:pStyle w:val="AralkYok"/>
        <w:rPr>
          <w:rFonts w:ascii="Times New Roman" w:hAnsi="Times New Roman"/>
          <w:sz w:val="20"/>
          <w:szCs w:val="20"/>
        </w:rPr>
      </w:pPr>
    </w:p>
    <w:p w:rsidR="00345DFD" w:rsidRPr="00345DFD" w:rsidRDefault="00345DFD" w:rsidP="00345DFD">
      <w:pPr>
        <w:pStyle w:val="AralkYok"/>
        <w:rPr>
          <w:rFonts w:ascii="Times New Roman" w:hAnsi="Times New Roman"/>
          <w:sz w:val="20"/>
          <w:szCs w:val="20"/>
        </w:rPr>
      </w:pPr>
    </w:p>
    <w:p w:rsidR="00036A45" w:rsidRPr="00EC7656" w:rsidRDefault="00036A45" w:rsidP="00411516">
      <w:pPr>
        <w:pStyle w:val="AralkYok"/>
        <w:rPr>
          <w:rFonts w:ascii="Times New Roman" w:hAnsi="Times New Roman"/>
          <w:b/>
          <w:sz w:val="20"/>
          <w:szCs w:val="20"/>
        </w:rPr>
      </w:pPr>
      <w:r w:rsidRPr="00EC7656">
        <w:rPr>
          <w:rFonts w:ascii="Times New Roman" w:hAnsi="Times New Roman"/>
          <w:b/>
          <w:sz w:val="20"/>
          <w:szCs w:val="20"/>
        </w:rPr>
        <w:lastRenderedPageBreak/>
        <w:t>PARA NEDİR?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T.2.1.4. Dinlediklerinin/izlediklerinin konusunu belirler. </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T.2.1.5. Dinlediklerine/izlediklerine yönelik sorulara cevap verir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T.2.1.7. Sözlü yönergeleri uygular.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T.2.2.4. Konuşma stratejilerini uygular.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T.2.3.7. Görselden/görsellerden hareketle bilmediği kelimeleri ve anlamlarını tahmin eder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T.2.4.3. Kısa metinler yazar. </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T.2.4.5. Yazılarını görsel unsurlarla destekler.</w:t>
      </w:r>
    </w:p>
    <w:p w:rsidR="004D0757" w:rsidRPr="00EC7656" w:rsidRDefault="004D0757" w:rsidP="004132E2">
      <w:pPr>
        <w:pStyle w:val="AralkYok"/>
        <w:rPr>
          <w:rFonts w:ascii="Times New Roman" w:hAnsi="Times New Roman"/>
          <w:sz w:val="20"/>
          <w:szCs w:val="20"/>
        </w:rPr>
      </w:pPr>
    </w:p>
    <w:p w:rsidR="00036A45" w:rsidRDefault="004D0757" w:rsidP="00C33DB1">
      <w:pPr>
        <w:pStyle w:val="AralkYok"/>
        <w:ind w:firstLine="708"/>
        <w:rPr>
          <w:rFonts w:ascii="Times New Roman" w:hAnsi="Times New Roman"/>
          <w:b/>
          <w:sz w:val="20"/>
          <w:szCs w:val="20"/>
        </w:rPr>
      </w:pPr>
      <w:r w:rsidRPr="00EC7656">
        <w:rPr>
          <w:rFonts w:ascii="Times New Roman" w:hAnsi="Times New Roman"/>
          <w:b/>
          <w:sz w:val="20"/>
          <w:szCs w:val="20"/>
        </w:rPr>
        <w:t>SAĞLIK VE SPOR TEMASI</w:t>
      </w:r>
    </w:p>
    <w:p w:rsidR="00345DFD" w:rsidRPr="00EC7656" w:rsidRDefault="00345DFD" w:rsidP="00C33DB1">
      <w:pPr>
        <w:pStyle w:val="AralkYok"/>
        <w:ind w:firstLine="708"/>
        <w:rPr>
          <w:rFonts w:ascii="Times New Roman" w:hAnsi="Times New Roman"/>
          <w:b/>
          <w:sz w:val="20"/>
          <w:szCs w:val="20"/>
        </w:rPr>
      </w:pPr>
    </w:p>
    <w:p w:rsidR="00036A45" w:rsidRPr="00EC7656" w:rsidRDefault="00036A45" w:rsidP="004132E2">
      <w:pPr>
        <w:pStyle w:val="AralkYok"/>
        <w:rPr>
          <w:rFonts w:ascii="Times New Roman" w:hAnsi="Times New Roman"/>
          <w:b/>
          <w:sz w:val="20"/>
          <w:szCs w:val="20"/>
        </w:rPr>
      </w:pPr>
      <w:r w:rsidRPr="00EC7656">
        <w:rPr>
          <w:rFonts w:ascii="Times New Roman" w:hAnsi="Times New Roman"/>
          <w:b/>
          <w:sz w:val="20"/>
          <w:szCs w:val="20"/>
        </w:rPr>
        <w:t>SELİM VE PELİN</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 T.2.1.5. Dinlediklerine/izlediklerine yönelik sorulara cevap verir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 T.2.2.2. Hazırlıksız konuşmalar yapar.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T.2.2.2. Hazırlıksız konuşmalar yapar.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T.2.4.4. Kısa yönergeler yazar.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T.2.1.8. Dinleme stratejilerini uygular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T.2.2.3. Çerçevesi belirli bir konu hakkında konuşur.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T.2.3.1. Okuma materyallerindeki temel bölümleri tanır. </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T.2.3.2. Noktalama işaretlerine dikkat ederek okur.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2.3.7. Görselden/görsellerden hareketle bilmediği kelimeleri ve anlamlarını tahmin eder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T.2.3.8. Kelimelerin zıt anlamlılarını tahmin eder.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T.2.4.6. Formları yönergelerine uygun doldurur </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T.2.4.7. Yazdıklarının içeriğine uygun başlık belirler. </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T.2.4.8. Büyük harf ve noktalama işaretlerini uygun yerlerde kullanır..</w:t>
      </w:r>
    </w:p>
    <w:p w:rsidR="00D83CA2" w:rsidRPr="00EC7656" w:rsidRDefault="00D83CA2" w:rsidP="004132E2">
      <w:pPr>
        <w:pStyle w:val="AralkYok"/>
        <w:rPr>
          <w:rFonts w:ascii="Times New Roman" w:hAnsi="Times New Roman"/>
          <w:b/>
          <w:sz w:val="20"/>
          <w:szCs w:val="20"/>
        </w:rPr>
      </w:pPr>
    </w:p>
    <w:p w:rsidR="00036A45" w:rsidRPr="00EC7656" w:rsidRDefault="00411516" w:rsidP="004132E2">
      <w:pPr>
        <w:pStyle w:val="AralkYok"/>
        <w:rPr>
          <w:rFonts w:ascii="Times New Roman" w:hAnsi="Times New Roman"/>
          <w:b/>
          <w:sz w:val="20"/>
          <w:szCs w:val="20"/>
        </w:rPr>
      </w:pPr>
      <w:r>
        <w:rPr>
          <w:rFonts w:ascii="Times New Roman" w:hAnsi="Times New Roman"/>
          <w:b/>
          <w:sz w:val="20"/>
          <w:szCs w:val="20"/>
        </w:rPr>
        <w:t>GERÇEK BİR MESLEK</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T.2.1.8. Dinleme stratejilerini uygular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T.2.2.3. Çerçevesi belirli bir konu hakkında konuşur.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T.2.3.1. Okuma materyallerindeki temel bölümleri tanır. </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T.2.3.2. Noktalama işaretlerine dikkat ederek okur.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2.3.7. Görselden/görsellerden hareketle bilmediği kelimeleri ve anlamlarını tahmin eder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T.2.3.8. Kelimelerin zıt anlamlılarını tahmin eder.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T.2.4.6. Formları yönergelerine uygun doldurur </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T.2.4.7. Yazdıklarının içeriğine uygun başlık belirler. </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T.2.4.8. Büyük harf ve noktalama işaretlerini uygun yerlerde kullanır..</w:t>
      </w:r>
    </w:p>
    <w:p w:rsidR="00EC7656" w:rsidRDefault="00EC7656" w:rsidP="004132E2">
      <w:pPr>
        <w:pStyle w:val="AralkYok"/>
        <w:rPr>
          <w:rFonts w:ascii="Times New Roman" w:hAnsi="Times New Roman"/>
          <w:b/>
          <w:sz w:val="20"/>
          <w:szCs w:val="20"/>
        </w:rPr>
      </w:pPr>
    </w:p>
    <w:p w:rsidR="00411516" w:rsidRDefault="00411516" w:rsidP="004132E2">
      <w:pPr>
        <w:pStyle w:val="AralkYok"/>
        <w:rPr>
          <w:rFonts w:ascii="Times New Roman" w:hAnsi="Times New Roman"/>
          <w:b/>
          <w:sz w:val="20"/>
          <w:szCs w:val="20"/>
        </w:rPr>
      </w:pPr>
      <w:r>
        <w:rPr>
          <w:rFonts w:ascii="Times New Roman" w:hAnsi="Times New Roman"/>
          <w:b/>
          <w:sz w:val="20"/>
          <w:szCs w:val="20"/>
        </w:rPr>
        <w:t>SPORCU</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T.2.1.8. Dinleme stratejilerini uygular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T.2.2.3. Çerçevesi belirli bir konu hakkında konuşur.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 xml:space="preserve">T.2.3.1. Okuma materyallerindeki temel bölümleri tanır. </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T.2.3.2. Noktalama işaretlerine dikkat ederek okur.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2.3.7. Görselden/görsellerden hareketle bilmediği kelimeleri ve anlamlarını tahmin eder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T.2.3.8. Kelimelerin zıt anlamlılarını tahmin eder.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 xml:space="preserve">T.2.4.6. Formları yönergelerine uygun doldurur </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 xml:space="preserve">T.2.4.7. Yazdıklarının içeriğine uygun başlık belirler. </w:t>
      </w:r>
    </w:p>
    <w:p w:rsidR="00411516" w:rsidRDefault="00411516" w:rsidP="00411516">
      <w:pPr>
        <w:pStyle w:val="AralkYok"/>
        <w:rPr>
          <w:rFonts w:ascii="Times New Roman" w:hAnsi="Times New Roman"/>
          <w:sz w:val="20"/>
          <w:szCs w:val="20"/>
        </w:rPr>
      </w:pPr>
      <w:r w:rsidRPr="00EC7656">
        <w:rPr>
          <w:rFonts w:ascii="Times New Roman" w:hAnsi="Times New Roman"/>
          <w:sz w:val="20"/>
          <w:szCs w:val="20"/>
        </w:rPr>
        <w:t>T.2.4.8. Büyük harf ve noktalama işaret</w:t>
      </w:r>
      <w:r>
        <w:rPr>
          <w:rFonts w:ascii="Times New Roman" w:hAnsi="Times New Roman"/>
          <w:sz w:val="20"/>
          <w:szCs w:val="20"/>
        </w:rPr>
        <w:t>lerini uygun yerlerde kullanır.</w:t>
      </w:r>
    </w:p>
    <w:p w:rsidR="00411516" w:rsidRDefault="00411516" w:rsidP="004132E2">
      <w:pPr>
        <w:pStyle w:val="AralkYok"/>
        <w:rPr>
          <w:rFonts w:ascii="Times New Roman" w:hAnsi="Times New Roman"/>
          <w:b/>
          <w:sz w:val="20"/>
          <w:szCs w:val="20"/>
        </w:rPr>
      </w:pPr>
    </w:p>
    <w:p w:rsidR="00EC7656" w:rsidRDefault="00EC7656" w:rsidP="004132E2">
      <w:pPr>
        <w:pStyle w:val="AralkYok"/>
        <w:rPr>
          <w:rFonts w:ascii="Times New Roman" w:hAnsi="Times New Roman"/>
          <w:b/>
          <w:sz w:val="20"/>
          <w:szCs w:val="20"/>
        </w:rPr>
      </w:pPr>
    </w:p>
    <w:p w:rsidR="00036A45" w:rsidRPr="00EC7656" w:rsidRDefault="00036A45" w:rsidP="004132E2">
      <w:pPr>
        <w:pStyle w:val="AralkYok"/>
        <w:rPr>
          <w:rFonts w:ascii="Times New Roman" w:hAnsi="Times New Roman"/>
          <w:b/>
          <w:sz w:val="20"/>
          <w:szCs w:val="20"/>
        </w:rPr>
      </w:pPr>
      <w:r w:rsidRPr="00EC7656">
        <w:rPr>
          <w:rFonts w:ascii="Times New Roman" w:hAnsi="Times New Roman"/>
          <w:b/>
          <w:sz w:val="20"/>
          <w:szCs w:val="20"/>
        </w:rPr>
        <w:t>NE YEMELİSİNİZ</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T.2.1.1. Görselden/görsellerden hareketle dinleyeceği/izleyeceği metnin konusunu tahmin eder. </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T.2.1.2. Dinlediklerinde /izlediklerinde geçen olayların gelişimi ve sonucu hakkında tahminde bulunur.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T.2.1.3. Dinlediği/izlediği metni anlatır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T.2.1.7. Sözlü yönergeleri uygular. </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T.2.1.8. Dinleme stratejilerini uygular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T.2.2.2. Hazırlıksız konuşmalar yapar.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T.2.3.10. Görsellerle ilgili soruları cevaplar.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T.2.4.7. Yazdıklarının içeriğine uygun başlık belirler. </w:t>
      </w:r>
    </w:p>
    <w:p w:rsidR="00036A45" w:rsidRDefault="00036A45" w:rsidP="004132E2">
      <w:pPr>
        <w:pStyle w:val="AralkYok"/>
        <w:rPr>
          <w:rFonts w:ascii="Times New Roman" w:hAnsi="Times New Roman"/>
          <w:sz w:val="20"/>
          <w:szCs w:val="20"/>
        </w:rPr>
      </w:pPr>
      <w:r w:rsidRPr="00EC7656">
        <w:rPr>
          <w:rFonts w:ascii="Times New Roman" w:hAnsi="Times New Roman"/>
          <w:sz w:val="20"/>
          <w:szCs w:val="20"/>
        </w:rPr>
        <w:t>T.2.4.9. Harfler, kelimeler ve cümleler arasında uygun boşluklar bırakır.</w:t>
      </w:r>
    </w:p>
    <w:p w:rsidR="00345DFD" w:rsidRPr="00EC7656" w:rsidRDefault="00345DFD" w:rsidP="004132E2">
      <w:pPr>
        <w:pStyle w:val="AralkYok"/>
        <w:rPr>
          <w:rFonts w:ascii="Times New Roman" w:hAnsi="Times New Roman"/>
          <w:sz w:val="20"/>
          <w:szCs w:val="20"/>
        </w:rPr>
      </w:pPr>
    </w:p>
    <w:p w:rsidR="00411516" w:rsidRDefault="00411516" w:rsidP="00C33DB1">
      <w:pPr>
        <w:pStyle w:val="AralkYok"/>
        <w:ind w:firstLine="708"/>
        <w:rPr>
          <w:rFonts w:ascii="Times New Roman" w:hAnsi="Times New Roman"/>
          <w:b/>
          <w:sz w:val="20"/>
          <w:szCs w:val="20"/>
        </w:rPr>
      </w:pPr>
    </w:p>
    <w:p w:rsidR="00411516" w:rsidRDefault="00411516" w:rsidP="00C33DB1">
      <w:pPr>
        <w:pStyle w:val="AralkYok"/>
        <w:ind w:firstLine="708"/>
        <w:rPr>
          <w:rFonts w:ascii="Times New Roman" w:hAnsi="Times New Roman"/>
          <w:b/>
          <w:sz w:val="20"/>
          <w:szCs w:val="20"/>
        </w:rPr>
      </w:pPr>
    </w:p>
    <w:p w:rsidR="00411516" w:rsidRDefault="00411516" w:rsidP="00C33DB1">
      <w:pPr>
        <w:pStyle w:val="AralkYok"/>
        <w:ind w:firstLine="708"/>
        <w:rPr>
          <w:rFonts w:ascii="Times New Roman" w:hAnsi="Times New Roman"/>
          <w:b/>
          <w:sz w:val="20"/>
          <w:szCs w:val="20"/>
        </w:rPr>
      </w:pPr>
    </w:p>
    <w:p w:rsidR="00411516" w:rsidRDefault="00411516" w:rsidP="00C33DB1">
      <w:pPr>
        <w:pStyle w:val="AralkYok"/>
        <w:ind w:firstLine="708"/>
        <w:rPr>
          <w:rFonts w:ascii="Times New Roman" w:hAnsi="Times New Roman"/>
          <w:b/>
          <w:sz w:val="20"/>
          <w:szCs w:val="20"/>
        </w:rPr>
      </w:pPr>
    </w:p>
    <w:p w:rsidR="00411516" w:rsidRDefault="00411516" w:rsidP="00C33DB1">
      <w:pPr>
        <w:pStyle w:val="AralkYok"/>
        <w:ind w:firstLine="708"/>
        <w:rPr>
          <w:rFonts w:ascii="Times New Roman" w:hAnsi="Times New Roman"/>
          <w:b/>
          <w:sz w:val="20"/>
          <w:szCs w:val="20"/>
        </w:rPr>
      </w:pPr>
    </w:p>
    <w:p w:rsidR="00411516" w:rsidRDefault="00411516" w:rsidP="00C33DB1">
      <w:pPr>
        <w:pStyle w:val="AralkYok"/>
        <w:ind w:firstLine="708"/>
        <w:rPr>
          <w:rFonts w:ascii="Times New Roman" w:hAnsi="Times New Roman"/>
          <w:b/>
          <w:sz w:val="20"/>
          <w:szCs w:val="20"/>
        </w:rPr>
      </w:pPr>
    </w:p>
    <w:p w:rsidR="004D0757" w:rsidRDefault="004D0757" w:rsidP="00C33DB1">
      <w:pPr>
        <w:pStyle w:val="AralkYok"/>
        <w:ind w:firstLine="708"/>
        <w:rPr>
          <w:rFonts w:ascii="Times New Roman" w:hAnsi="Times New Roman"/>
          <w:b/>
          <w:sz w:val="20"/>
          <w:szCs w:val="20"/>
        </w:rPr>
      </w:pPr>
      <w:r w:rsidRPr="00EC7656">
        <w:rPr>
          <w:rFonts w:ascii="Times New Roman" w:hAnsi="Times New Roman"/>
          <w:b/>
          <w:sz w:val="20"/>
          <w:szCs w:val="20"/>
        </w:rPr>
        <w:lastRenderedPageBreak/>
        <w:t>BİLİM VE TEKNOLOJİ TEMASI</w:t>
      </w:r>
    </w:p>
    <w:p w:rsidR="00345DFD" w:rsidRPr="00EC7656" w:rsidRDefault="00345DFD" w:rsidP="00C33DB1">
      <w:pPr>
        <w:pStyle w:val="AralkYok"/>
        <w:ind w:firstLine="708"/>
        <w:rPr>
          <w:rFonts w:ascii="Times New Roman" w:hAnsi="Times New Roman"/>
          <w:b/>
          <w:sz w:val="20"/>
          <w:szCs w:val="20"/>
        </w:rPr>
      </w:pPr>
    </w:p>
    <w:p w:rsidR="00036A45" w:rsidRPr="00EC7656" w:rsidRDefault="00036A45" w:rsidP="004132E2">
      <w:pPr>
        <w:pStyle w:val="AralkYok"/>
        <w:rPr>
          <w:rFonts w:ascii="Times New Roman" w:hAnsi="Times New Roman"/>
          <w:b/>
          <w:sz w:val="20"/>
          <w:szCs w:val="20"/>
        </w:rPr>
      </w:pPr>
      <w:r w:rsidRPr="00EC7656">
        <w:rPr>
          <w:rFonts w:ascii="Times New Roman" w:hAnsi="Times New Roman"/>
          <w:b/>
          <w:sz w:val="20"/>
          <w:szCs w:val="20"/>
        </w:rPr>
        <w:t>ATAKAN TELEVİZYON SEYRETMEK İSTİYOR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T.2.1.7. Sözlü yönergeleri uygular. </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T.2.1.8. Dinleme stratejilerini uygular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T.2.2.1. Kelimeleri anlamlarına uygun kullanır.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T.2.3.10. Görsellerle ilgili soruları cevaplar.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T.2.3.14. Okuduğu metinle ilgili soruları cevaplar. </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T.2.3.15. Okuduğu metnin içeriğine uygun başlık/başlıklar belirler.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 T.2.3.16. Metin türlerini tanır. Örneklerle desteklenerek düzyazı ve şiir hakkında kısa bilgi verilir.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T.2.4.3. Kısa metinler yazar  </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T.2.4.5. Yazılarını görsel unsurlarla destekler. </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T.2.4.6. Formları yönergelerine uygun doldurur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T.2.4.9. Harfler, kelimeler ve cümleler arasında uygun boşluklar bırakır. </w:t>
      </w:r>
    </w:p>
    <w:p w:rsidR="00036A45" w:rsidRDefault="00036A45" w:rsidP="004132E2">
      <w:pPr>
        <w:pStyle w:val="AralkYok"/>
        <w:rPr>
          <w:rFonts w:ascii="Times New Roman" w:hAnsi="Times New Roman"/>
          <w:sz w:val="20"/>
          <w:szCs w:val="20"/>
        </w:rPr>
      </w:pPr>
      <w:r w:rsidRPr="00EC7656">
        <w:rPr>
          <w:rFonts w:ascii="Times New Roman" w:hAnsi="Times New Roman"/>
          <w:sz w:val="20"/>
          <w:szCs w:val="20"/>
        </w:rPr>
        <w:t>T.2.4.10. Yazdıklarını düzenler.</w:t>
      </w:r>
    </w:p>
    <w:p w:rsidR="00345DFD" w:rsidRDefault="00345DFD" w:rsidP="004132E2">
      <w:pPr>
        <w:pStyle w:val="AralkYok"/>
        <w:rPr>
          <w:rFonts w:ascii="Times New Roman" w:hAnsi="Times New Roman"/>
          <w:sz w:val="20"/>
          <w:szCs w:val="20"/>
        </w:rPr>
      </w:pPr>
    </w:p>
    <w:p w:rsidR="00345DFD" w:rsidRPr="00EC7656" w:rsidRDefault="00345DFD" w:rsidP="004132E2">
      <w:pPr>
        <w:pStyle w:val="AralkYok"/>
        <w:rPr>
          <w:rFonts w:ascii="Times New Roman" w:hAnsi="Times New Roman"/>
          <w:sz w:val="20"/>
          <w:szCs w:val="20"/>
        </w:rPr>
      </w:pPr>
    </w:p>
    <w:p w:rsidR="00036A45" w:rsidRPr="00EC7656" w:rsidRDefault="00036A45" w:rsidP="004132E2">
      <w:pPr>
        <w:pStyle w:val="AralkYok"/>
        <w:rPr>
          <w:rFonts w:ascii="Times New Roman" w:hAnsi="Times New Roman"/>
          <w:b/>
          <w:sz w:val="20"/>
          <w:szCs w:val="20"/>
        </w:rPr>
      </w:pPr>
      <w:r w:rsidRPr="00EC7656">
        <w:rPr>
          <w:rFonts w:ascii="Times New Roman" w:hAnsi="Times New Roman"/>
          <w:b/>
          <w:sz w:val="20"/>
          <w:szCs w:val="20"/>
        </w:rPr>
        <w:t>BARDAKTAN TELEFON YAPMA</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T.2.1.2. Dinlediklerinde /izlediklerinde geçen olayların gelişimi ve sonucu hakkında tahminde bulunur.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T.2.1.7. Sözlü yönergeleri uygular. </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T.2.1.9. Konuşmacının sözlü olmayan mesajlarını kavrar.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T.2.2.1. Kelimeleri anlamlarına uygun kullanır. </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T.2.2.2. Hazırlıksız konuşmalar yapar.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T.2.3.6. Okuma stratejilerini uygular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T.2.3.8. Kelimelerin zıt anlamlılarını tahmin eder.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T.2.3.18. Yazılı yönergeleri kavrar. </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T.2.3.19. Şekil, sembol ve işaretlerin anlamlarını kavrar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T.2.4.5. Yazılarını görsel unsurlarla destekler. </w:t>
      </w:r>
    </w:p>
    <w:p w:rsidR="00036A45"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 T.2.4.8. Büyük harf ve noktalama işaretlerini uygun yerlerde kullanır</w:t>
      </w:r>
    </w:p>
    <w:p w:rsidR="00345DFD" w:rsidRPr="00EC7656" w:rsidRDefault="00345DFD" w:rsidP="004132E2">
      <w:pPr>
        <w:pStyle w:val="AralkYok"/>
        <w:rPr>
          <w:rFonts w:ascii="Times New Roman" w:hAnsi="Times New Roman"/>
          <w:sz w:val="20"/>
          <w:szCs w:val="20"/>
        </w:rPr>
      </w:pPr>
    </w:p>
    <w:p w:rsidR="00036A45" w:rsidRPr="00EC7656" w:rsidRDefault="00036A45" w:rsidP="004132E2">
      <w:pPr>
        <w:pStyle w:val="AralkYok"/>
        <w:rPr>
          <w:rFonts w:ascii="Times New Roman" w:hAnsi="Times New Roman"/>
          <w:b/>
          <w:sz w:val="20"/>
          <w:szCs w:val="20"/>
        </w:rPr>
      </w:pPr>
      <w:r w:rsidRPr="00EC7656">
        <w:rPr>
          <w:rFonts w:ascii="Times New Roman" w:hAnsi="Times New Roman"/>
          <w:b/>
          <w:sz w:val="20"/>
          <w:szCs w:val="20"/>
        </w:rPr>
        <w:t>TEKNOLOJİ</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T.2.1.9. Konuşmacının sözlü olmayan mesajlarını kavrar.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T.2.2.1. Kelimeleri anlamlarına uygun kullanır. </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T.2.3.2. Noktalama işaretlerine dikkat ederek okur.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T.2.3.3. Vurgu, tonlama ve telaffuza dikkat ederek okur.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T.2.3.5. Farklı yazı karakterleri ile yazılmış yazıları okur.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T.2.3.7. Görselden/görsellerden hareketle bilmediği kelimeleri ve anlamlarını tahmin eder..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T.2.4.7. Yazdıklarının içeriğine uygun başlık belirler.</w:t>
      </w:r>
    </w:p>
    <w:p w:rsidR="00036A45" w:rsidRDefault="00036A45" w:rsidP="004132E2">
      <w:pPr>
        <w:pStyle w:val="AralkYok"/>
        <w:rPr>
          <w:rFonts w:ascii="Times New Roman" w:hAnsi="Times New Roman"/>
          <w:sz w:val="20"/>
          <w:szCs w:val="20"/>
        </w:rPr>
      </w:pPr>
      <w:r w:rsidRPr="00EC7656">
        <w:rPr>
          <w:rFonts w:ascii="Times New Roman" w:hAnsi="Times New Roman"/>
          <w:sz w:val="20"/>
          <w:szCs w:val="20"/>
        </w:rPr>
        <w:t>T.2.4.8. Büyük harf ve noktalama işaretlerini uygun yerlerde kullanır</w:t>
      </w:r>
    </w:p>
    <w:p w:rsidR="00345DFD" w:rsidRPr="00EC7656" w:rsidRDefault="00345DFD" w:rsidP="004132E2">
      <w:pPr>
        <w:pStyle w:val="AralkYok"/>
        <w:rPr>
          <w:rFonts w:ascii="Times New Roman" w:hAnsi="Times New Roman"/>
          <w:sz w:val="20"/>
          <w:szCs w:val="20"/>
        </w:rPr>
      </w:pPr>
    </w:p>
    <w:p w:rsidR="00036A45" w:rsidRPr="00EC7656" w:rsidRDefault="00036A45" w:rsidP="004132E2">
      <w:pPr>
        <w:pStyle w:val="AralkYok"/>
        <w:rPr>
          <w:rFonts w:ascii="Times New Roman" w:hAnsi="Times New Roman"/>
          <w:b/>
          <w:sz w:val="20"/>
          <w:szCs w:val="20"/>
        </w:rPr>
      </w:pPr>
      <w:r w:rsidRPr="00EC7656">
        <w:rPr>
          <w:rFonts w:ascii="Times New Roman" w:hAnsi="Times New Roman"/>
          <w:b/>
          <w:sz w:val="20"/>
          <w:szCs w:val="20"/>
        </w:rPr>
        <w:t>KARAKUTU</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T.2.1.2. Dinlediklerinde /izlediklerinde geçen olayların gelişimi ve sonucu hakkında tahminde bulunur.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T.2.1.7. Sözlü yönergeleri uygular. </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T.2.1.9. Konuşmacının sözlü olmayan mesajlarını kavrar.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T.2.2.1. Kelimeleri anlamlarına uygun kullanır. </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T.2.2.2. Hazırlıksız konuşmalar yapar.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T.2.3.6. Okuma stratejilerini uygular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T.2.3.8. Kelimelerin zıt anlamlılarını tahmin eder.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T.2.3.18. Yazılı yönergeleri kavrar. </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T.2.3.19. Şekil, sembol ve işaretlerin anlamlarını kavrar</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T.2.4.5. Yazılarını görsel unsurlarla destekler. </w:t>
      </w:r>
    </w:p>
    <w:p w:rsidR="00036A45" w:rsidRPr="00EC7656" w:rsidRDefault="00036A45" w:rsidP="004132E2">
      <w:pPr>
        <w:pStyle w:val="AralkYok"/>
        <w:rPr>
          <w:rFonts w:ascii="Times New Roman" w:hAnsi="Times New Roman"/>
          <w:sz w:val="20"/>
          <w:szCs w:val="20"/>
        </w:rPr>
      </w:pPr>
      <w:r w:rsidRPr="00EC7656">
        <w:rPr>
          <w:rFonts w:ascii="Times New Roman" w:hAnsi="Times New Roman"/>
          <w:sz w:val="20"/>
          <w:szCs w:val="20"/>
        </w:rPr>
        <w:t xml:space="preserve"> T.2.4.8. Büyük harf ve noktalama işaretlerini uygun yerlerde kullanır</w:t>
      </w:r>
    </w:p>
    <w:p w:rsidR="00036A45" w:rsidRPr="00EC7656" w:rsidRDefault="00036A45" w:rsidP="0043417F">
      <w:pPr>
        <w:pStyle w:val="AralkYok"/>
        <w:ind w:left="3540"/>
        <w:rPr>
          <w:rFonts w:ascii="Times New Roman" w:hAnsi="Times New Roman"/>
          <w:b/>
          <w:sz w:val="20"/>
          <w:szCs w:val="20"/>
        </w:rPr>
      </w:pPr>
      <w:r w:rsidRPr="00EC7656">
        <w:rPr>
          <w:rFonts w:ascii="Times New Roman" w:hAnsi="Times New Roman"/>
          <w:b/>
          <w:sz w:val="20"/>
          <w:szCs w:val="20"/>
        </w:rPr>
        <w:t xml:space="preserve">TOPLAM </w:t>
      </w:r>
      <w:r w:rsidR="00411516">
        <w:rPr>
          <w:rFonts w:ascii="Times New Roman" w:hAnsi="Times New Roman"/>
          <w:b/>
          <w:sz w:val="20"/>
          <w:szCs w:val="20"/>
        </w:rPr>
        <w:t xml:space="preserve">12 </w:t>
      </w:r>
      <w:r w:rsidRPr="00EC7656">
        <w:rPr>
          <w:rFonts w:ascii="Times New Roman" w:hAnsi="Times New Roman"/>
          <w:b/>
          <w:sz w:val="20"/>
          <w:szCs w:val="20"/>
        </w:rPr>
        <w:t xml:space="preserve"> METİN </w:t>
      </w:r>
      <w:r w:rsidR="0043417F">
        <w:rPr>
          <w:rFonts w:ascii="Times New Roman" w:hAnsi="Times New Roman"/>
          <w:b/>
          <w:sz w:val="20"/>
          <w:szCs w:val="20"/>
        </w:rPr>
        <w:t xml:space="preserve">ve </w:t>
      </w:r>
      <w:r w:rsidRPr="00EC7656">
        <w:rPr>
          <w:rFonts w:ascii="Times New Roman" w:hAnsi="Times New Roman"/>
          <w:b/>
          <w:sz w:val="20"/>
          <w:szCs w:val="20"/>
        </w:rPr>
        <w:t>HER METİN İÇİN ORTALAMA 9 KAZANIM</w:t>
      </w:r>
    </w:p>
    <w:p w:rsidR="00C33DB1" w:rsidRDefault="00C33DB1" w:rsidP="00C33DB1">
      <w:pPr>
        <w:pStyle w:val="AralkYok"/>
        <w:ind w:firstLine="708"/>
        <w:rPr>
          <w:rFonts w:ascii="Times New Roman" w:hAnsi="Times New Roman"/>
        </w:rPr>
      </w:pPr>
    </w:p>
    <w:p w:rsidR="0043417F" w:rsidRPr="00922787" w:rsidRDefault="0043417F" w:rsidP="00C33DB1">
      <w:pPr>
        <w:pStyle w:val="AralkYok"/>
        <w:ind w:firstLine="708"/>
        <w:rPr>
          <w:rFonts w:ascii="Times New Roman" w:hAnsi="Times New Roman"/>
        </w:rPr>
      </w:pPr>
    </w:p>
    <w:p w:rsidR="00EF3E10" w:rsidRPr="00922787" w:rsidRDefault="004E3F12" w:rsidP="00C33DB1">
      <w:pPr>
        <w:pStyle w:val="AralkYok"/>
        <w:ind w:firstLine="708"/>
        <w:rPr>
          <w:rFonts w:ascii="Times New Roman" w:hAnsi="Times New Roman"/>
          <w:b/>
          <w:sz w:val="24"/>
          <w:szCs w:val="24"/>
        </w:rPr>
      </w:pPr>
      <w:r w:rsidRPr="00922787">
        <w:rPr>
          <w:rFonts w:ascii="Times New Roman" w:hAnsi="Times New Roman"/>
          <w:b/>
          <w:sz w:val="24"/>
          <w:szCs w:val="24"/>
        </w:rPr>
        <w:t>Zümre olarak uzak eğitim çalışmaları akti</w:t>
      </w:r>
      <w:r w:rsidR="00450690" w:rsidRPr="00922787">
        <w:rPr>
          <w:rFonts w:ascii="Times New Roman" w:hAnsi="Times New Roman"/>
          <w:b/>
          <w:sz w:val="24"/>
          <w:szCs w:val="24"/>
        </w:rPr>
        <w:t>f olarak yapılmış olup,</w:t>
      </w:r>
      <w:r w:rsidR="003F4383" w:rsidRPr="00922787">
        <w:rPr>
          <w:rFonts w:ascii="Times New Roman" w:hAnsi="Times New Roman"/>
          <w:b/>
          <w:sz w:val="24"/>
          <w:szCs w:val="24"/>
        </w:rPr>
        <w:t xml:space="preserve"> </w:t>
      </w:r>
      <w:r w:rsidR="00EC7656">
        <w:rPr>
          <w:rFonts w:ascii="Times New Roman" w:hAnsi="Times New Roman"/>
          <w:b/>
          <w:sz w:val="24"/>
          <w:szCs w:val="24"/>
        </w:rPr>
        <w:t xml:space="preserve">yapılan çalışmaların </w:t>
      </w:r>
      <w:r w:rsidR="00450690" w:rsidRPr="00922787">
        <w:rPr>
          <w:rFonts w:ascii="Times New Roman" w:hAnsi="Times New Roman"/>
          <w:b/>
          <w:sz w:val="24"/>
          <w:szCs w:val="24"/>
        </w:rPr>
        <w:t>rapor haline getirilmesine karar verilmiştir.</w:t>
      </w:r>
    </w:p>
    <w:p w:rsidR="00922787" w:rsidRDefault="00450690" w:rsidP="00450690">
      <w:pPr>
        <w:rPr>
          <w:sz w:val="24"/>
          <w:szCs w:val="28"/>
        </w:rPr>
      </w:pPr>
      <w:r>
        <w:rPr>
          <w:sz w:val="24"/>
          <w:szCs w:val="28"/>
        </w:rPr>
        <w:t xml:space="preserve">                    </w:t>
      </w:r>
    </w:p>
    <w:p w:rsidR="00D83CA2" w:rsidRDefault="00D83CA2" w:rsidP="00201E27">
      <w:pPr>
        <w:pStyle w:val="AralkYok"/>
        <w:rPr>
          <w:sz w:val="24"/>
          <w:szCs w:val="28"/>
        </w:rPr>
      </w:pPr>
    </w:p>
    <w:p w:rsidR="00EC7656" w:rsidRDefault="00EC7656" w:rsidP="00201E27">
      <w:pPr>
        <w:pStyle w:val="AralkYok"/>
        <w:rPr>
          <w:rFonts w:ascii="Times New Roman" w:hAnsi="Times New Roman"/>
          <w:b/>
          <w:sz w:val="24"/>
          <w:szCs w:val="24"/>
        </w:rPr>
      </w:pPr>
    </w:p>
    <w:p w:rsidR="00345DFD" w:rsidRDefault="00345DFD" w:rsidP="00201E27">
      <w:pPr>
        <w:pStyle w:val="AralkYok"/>
        <w:rPr>
          <w:rFonts w:ascii="Times New Roman" w:hAnsi="Times New Roman"/>
          <w:b/>
          <w:sz w:val="24"/>
          <w:szCs w:val="24"/>
        </w:rPr>
      </w:pPr>
    </w:p>
    <w:p w:rsidR="00345DFD" w:rsidRDefault="00345DFD" w:rsidP="00201E27">
      <w:pPr>
        <w:pStyle w:val="AralkYok"/>
        <w:rPr>
          <w:rFonts w:ascii="Times New Roman" w:hAnsi="Times New Roman"/>
          <w:b/>
          <w:sz w:val="24"/>
          <w:szCs w:val="24"/>
        </w:rPr>
      </w:pPr>
    </w:p>
    <w:p w:rsidR="0043417F" w:rsidRDefault="0043417F" w:rsidP="00201E27">
      <w:pPr>
        <w:pStyle w:val="AralkYok"/>
        <w:rPr>
          <w:rFonts w:ascii="Times New Roman" w:hAnsi="Times New Roman"/>
          <w:b/>
          <w:sz w:val="24"/>
          <w:szCs w:val="24"/>
        </w:rPr>
      </w:pPr>
    </w:p>
    <w:p w:rsidR="00201E27" w:rsidRDefault="00201E27" w:rsidP="00201E27">
      <w:pPr>
        <w:pStyle w:val="AralkYok"/>
        <w:rPr>
          <w:rFonts w:ascii="Times New Roman" w:hAnsi="Times New Roman"/>
          <w:b/>
          <w:sz w:val="24"/>
          <w:szCs w:val="24"/>
        </w:rPr>
      </w:pPr>
      <w:r w:rsidRPr="00201E27">
        <w:rPr>
          <w:rFonts w:ascii="Times New Roman" w:hAnsi="Times New Roman"/>
          <w:b/>
          <w:sz w:val="24"/>
          <w:szCs w:val="24"/>
        </w:rPr>
        <w:lastRenderedPageBreak/>
        <w:t>2/A SINIFI UZAKTAN EĞİTİM SÜRECİ RAPORU</w:t>
      </w:r>
      <w:r w:rsidR="00D3550D">
        <w:rPr>
          <w:rFonts w:ascii="Times New Roman" w:hAnsi="Times New Roman"/>
          <w:b/>
          <w:sz w:val="24"/>
          <w:szCs w:val="24"/>
        </w:rPr>
        <w:t xml:space="preserve"> ( Giray KARAGÜN)</w:t>
      </w:r>
    </w:p>
    <w:p w:rsidR="005523B3" w:rsidRDefault="00742BB4" w:rsidP="00A53D02">
      <w:pPr>
        <w:pStyle w:val="AralkYok"/>
        <w:rPr>
          <w:rFonts w:ascii="Times New Roman" w:hAnsi="Times New Roman"/>
          <w:sz w:val="24"/>
          <w:szCs w:val="24"/>
        </w:rPr>
      </w:pPr>
      <w:r w:rsidRPr="00742BB4">
        <w:rPr>
          <w:rFonts w:ascii="Times New Roman" w:hAnsi="Times New Roman"/>
          <w:b/>
          <w:noProof/>
          <w:sz w:val="24"/>
          <w:szCs w:val="24"/>
          <w:lang w:eastAsia="tr-TR"/>
        </w:rPr>
        <w:pict>
          <v:shapetype id="_x0000_t202" coordsize="21600,21600" o:spt="202" path="m,l,21600r21600,l21600,xe">
            <v:stroke joinstyle="miter"/>
            <v:path gradientshapeok="t" o:connecttype="rect"/>
          </v:shapetype>
          <v:shape id="_x0000_s1026" type="#_x0000_t202" style="position:absolute;margin-left:-1.5pt;margin-top:434.7pt;width:536.25pt;height:4in;z-index:251658240" filled="f" stroked="f">
            <v:textbox>
              <w:txbxContent>
                <w:p w:rsidR="00C95E0C" w:rsidRDefault="00C95E0C"/>
                <w:tbl>
                  <w:tblPr>
                    <w:tblStyle w:val="TabloKlavuzu"/>
                    <w:tblW w:w="0" w:type="auto"/>
                    <w:jc w:val="center"/>
                    <w:tblLook w:val="04A0"/>
                  </w:tblPr>
                  <w:tblGrid>
                    <w:gridCol w:w="3484"/>
                    <w:gridCol w:w="3484"/>
                    <w:gridCol w:w="3484"/>
                  </w:tblGrid>
                  <w:tr w:rsidR="00C95E0C" w:rsidTr="00C95E0C">
                    <w:trPr>
                      <w:jc w:val="center"/>
                    </w:trPr>
                    <w:tc>
                      <w:tcPr>
                        <w:tcW w:w="6968" w:type="dxa"/>
                        <w:gridSpan w:val="2"/>
                        <w:tcBorders>
                          <w:right w:val="single" w:sz="12" w:space="0" w:color="auto"/>
                        </w:tcBorders>
                        <w:vAlign w:val="center"/>
                      </w:tcPr>
                      <w:p w:rsidR="00C95E0C" w:rsidRPr="004306E0" w:rsidRDefault="00E35595" w:rsidP="00C95E0C">
                        <w:pPr>
                          <w:jc w:val="center"/>
                          <w:rPr>
                            <w:rFonts w:ascii="Times New Roman" w:hAnsi="Times New Roman"/>
                            <w:b/>
                          </w:rPr>
                        </w:pPr>
                        <w:r>
                          <w:rPr>
                            <w:rFonts w:ascii="Times New Roman" w:hAnsi="Times New Roman"/>
                            <w:b/>
                          </w:rPr>
                          <w:t>ÇEVRİMİÇİ</w:t>
                        </w:r>
                        <w:r w:rsidR="00C95E0C" w:rsidRPr="004306E0">
                          <w:rPr>
                            <w:rFonts w:ascii="Times New Roman" w:hAnsi="Times New Roman"/>
                            <w:b/>
                          </w:rPr>
                          <w:t xml:space="preserve"> DERSLERE SÜREKLİ KATILANLAR</w:t>
                        </w:r>
                      </w:p>
                    </w:tc>
                    <w:tc>
                      <w:tcPr>
                        <w:tcW w:w="3484" w:type="dxa"/>
                        <w:tcBorders>
                          <w:left w:val="single" w:sz="12" w:space="0" w:color="auto"/>
                        </w:tcBorders>
                      </w:tcPr>
                      <w:p w:rsidR="00C95E0C" w:rsidRPr="004306E0" w:rsidRDefault="00E35595" w:rsidP="004306E0">
                        <w:pPr>
                          <w:jc w:val="center"/>
                          <w:rPr>
                            <w:rFonts w:ascii="Times New Roman" w:hAnsi="Times New Roman"/>
                            <w:b/>
                          </w:rPr>
                        </w:pPr>
                        <w:r>
                          <w:rPr>
                            <w:rFonts w:ascii="Times New Roman" w:hAnsi="Times New Roman"/>
                            <w:b/>
                          </w:rPr>
                          <w:t>ÇEVRİMİÇİ</w:t>
                        </w:r>
                        <w:r w:rsidR="00C95E0C" w:rsidRPr="004306E0">
                          <w:rPr>
                            <w:rFonts w:ascii="Times New Roman" w:hAnsi="Times New Roman"/>
                            <w:b/>
                          </w:rPr>
                          <w:t xml:space="preserve"> DERSLERE KATILAMAYANLAR</w:t>
                        </w:r>
                      </w:p>
                    </w:tc>
                  </w:tr>
                  <w:tr w:rsidR="00C95E0C" w:rsidTr="00C95E0C">
                    <w:trPr>
                      <w:trHeight w:val="222"/>
                      <w:jc w:val="center"/>
                    </w:trPr>
                    <w:tc>
                      <w:tcPr>
                        <w:tcW w:w="3484" w:type="dxa"/>
                      </w:tcPr>
                      <w:p w:rsidR="00C95E0C" w:rsidRPr="00D83CA2" w:rsidRDefault="00C95E0C" w:rsidP="00140EAB">
                        <w:pPr>
                          <w:pStyle w:val="AralkYok"/>
                          <w:numPr>
                            <w:ilvl w:val="0"/>
                            <w:numId w:val="19"/>
                          </w:numPr>
                          <w:rPr>
                            <w:rFonts w:ascii="Times New Roman" w:hAnsi="Times New Roman"/>
                            <w:sz w:val="20"/>
                            <w:szCs w:val="20"/>
                          </w:rPr>
                        </w:pPr>
                        <w:r w:rsidRPr="00D83CA2">
                          <w:rPr>
                            <w:rFonts w:ascii="Times New Roman" w:hAnsi="Times New Roman"/>
                            <w:sz w:val="20"/>
                            <w:szCs w:val="20"/>
                          </w:rPr>
                          <w:t>Taha AKKOL</w:t>
                        </w:r>
                      </w:p>
                    </w:tc>
                    <w:tc>
                      <w:tcPr>
                        <w:tcW w:w="3484" w:type="dxa"/>
                        <w:tcBorders>
                          <w:right w:val="single" w:sz="12" w:space="0" w:color="auto"/>
                        </w:tcBorders>
                      </w:tcPr>
                      <w:p w:rsidR="00C95E0C" w:rsidRPr="00D83CA2" w:rsidRDefault="00C95E0C" w:rsidP="00C95E0C">
                        <w:pPr>
                          <w:pStyle w:val="AralkYok"/>
                          <w:numPr>
                            <w:ilvl w:val="0"/>
                            <w:numId w:val="19"/>
                          </w:numPr>
                          <w:rPr>
                            <w:rFonts w:ascii="Times New Roman" w:hAnsi="Times New Roman"/>
                            <w:sz w:val="20"/>
                            <w:szCs w:val="20"/>
                          </w:rPr>
                        </w:pPr>
                        <w:r w:rsidRPr="00D83CA2">
                          <w:rPr>
                            <w:rFonts w:ascii="Times New Roman" w:hAnsi="Times New Roman"/>
                            <w:sz w:val="20"/>
                            <w:szCs w:val="20"/>
                          </w:rPr>
                          <w:t>İpek KOPAN</w:t>
                        </w:r>
                      </w:p>
                    </w:tc>
                    <w:tc>
                      <w:tcPr>
                        <w:tcW w:w="3484" w:type="dxa"/>
                        <w:tcBorders>
                          <w:left w:val="single" w:sz="12" w:space="0" w:color="auto"/>
                        </w:tcBorders>
                      </w:tcPr>
                      <w:p w:rsidR="00C95E0C" w:rsidRPr="00D83CA2" w:rsidRDefault="00C95E0C" w:rsidP="00C95E0C">
                        <w:pPr>
                          <w:pStyle w:val="AralkYok"/>
                          <w:rPr>
                            <w:rFonts w:ascii="Times New Roman" w:hAnsi="Times New Roman"/>
                            <w:sz w:val="20"/>
                            <w:szCs w:val="20"/>
                          </w:rPr>
                        </w:pPr>
                        <w:r w:rsidRPr="00D83CA2">
                          <w:rPr>
                            <w:rFonts w:ascii="Times New Roman" w:hAnsi="Times New Roman"/>
                            <w:sz w:val="20"/>
                            <w:szCs w:val="20"/>
                          </w:rPr>
                          <w:t xml:space="preserve">        1.    Elasu HASANKALE</w:t>
                        </w:r>
                      </w:p>
                    </w:tc>
                  </w:tr>
                  <w:tr w:rsidR="00C95E0C" w:rsidTr="00C95E0C">
                    <w:trPr>
                      <w:trHeight w:val="70"/>
                      <w:jc w:val="center"/>
                    </w:trPr>
                    <w:tc>
                      <w:tcPr>
                        <w:tcW w:w="3484" w:type="dxa"/>
                      </w:tcPr>
                      <w:p w:rsidR="00C95E0C" w:rsidRPr="00D83CA2" w:rsidRDefault="00C95E0C" w:rsidP="00C95E0C">
                        <w:pPr>
                          <w:pStyle w:val="AralkYok"/>
                          <w:numPr>
                            <w:ilvl w:val="0"/>
                            <w:numId w:val="19"/>
                          </w:numPr>
                          <w:rPr>
                            <w:rFonts w:ascii="Times New Roman" w:hAnsi="Times New Roman"/>
                            <w:sz w:val="20"/>
                            <w:szCs w:val="20"/>
                          </w:rPr>
                        </w:pPr>
                        <w:r w:rsidRPr="00D83CA2">
                          <w:rPr>
                            <w:rFonts w:ascii="Times New Roman" w:hAnsi="Times New Roman"/>
                            <w:sz w:val="20"/>
                            <w:szCs w:val="20"/>
                          </w:rPr>
                          <w:t>Adem Efe AÇIK</w:t>
                        </w:r>
                      </w:p>
                    </w:tc>
                    <w:tc>
                      <w:tcPr>
                        <w:tcW w:w="3484" w:type="dxa"/>
                        <w:tcBorders>
                          <w:right w:val="single" w:sz="12" w:space="0" w:color="auto"/>
                        </w:tcBorders>
                      </w:tcPr>
                      <w:p w:rsidR="00C95E0C" w:rsidRPr="00D83CA2" w:rsidRDefault="00C95E0C" w:rsidP="00C95E0C">
                        <w:pPr>
                          <w:pStyle w:val="AralkYok"/>
                          <w:numPr>
                            <w:ilvl w:val="0"/>
                            <w:numId w:val="19"/>
                          </w:numPr>
                          <w:rPr>
                            <w:rFonts w:ascii="Times New Roman" w:hAnsi="Times New Roman"/>
                            <w:sz w:val="20"/>
                            <w:szCs w:val="20"/>
                          </w:rPr>
                        </w:pPr>
                        <w:r w:rsidRPr="00D83CA2">
                          <w:rPr>
                            <w:rFonts w:ascii="Times New Roman" w:hAnsi="Times New Roman"/>
                            <w:sz w:val="20"/>
                            <w:szCs w:val="20"/>
                          </w:rPr>
                          <w:t>Harun Rahmi AYAN</w:t>
                        </w:r>
                      </w:p>
                    </w:tc>
                    <w:tc>
                      <w:tcPr>
                        <w:tcW w:w="3484" w:type="dxa"/>
                        <w:tcBorders>
                          <w:left w:val="single" w:sz="12" w:space="0" w:color="auto"/>
                        </w:tcBorders>
                      </w:tcPr>
                      <w:p w:rsidR="00C95E0C" w:rsidRPr="00D83CA2" w:rsidRDefault="00C95E0C" w:rsidP="00140EAB">
                        <w:pPr>
                          <w:pStyle w:val="AralkYok"/>
                          <w:rPr>
                            <w:rFonts w:ascii="Times New Roman" w:hAnsi="Times New Roman"/>
                            <w:sz w:val="20"/>
                            <w:szCs w:val="20"/>
                          </w:rPr>
                        </w:pPr>
                        <w:r w:rsidRPr="00D83CA2">
                          <w:rPr>
                            <w:rFonts w:ascii="Times New Roman" w:hAnsi="Times New Roman"/>
                            <w:sz w:val="20"/>
                            <w:szCs w:val="20"/>
                          </w:rPr>
                          <w:t xml:space="preserve">        2.    Takva BEKÇİ</w:t>
                        </w:r>
                      </w:p>
                    </w:tc>
                  </w:tr>
                  <w:tr w:rsidR="00C95E0C" w:rsidTr="00C95E0C">
                    <w:trPr>
                      <w:jc w:val="center"/>
                    </w:trPr>
                    <w:tc>
                      <w:tcPr>
                        <w:tcW w:w="3484" w:type="dxa"/>
                      </w:tcPr>
                      <w:p w:rsidR="00C95E0C" w:rsidRPr="00D83CA2" w:rsidRDefault="00C95E0C" w:rsidP="00C95E0C">
                        <w:pPr>
                          <w:pStyle w:val="AralkYok"/>
                          <w:numPr>
                            <w:ilvl w:val="0"/>
                            <w:numId w:val="19"/>
                          </w:numPr>
                          <w:rPr>
                            <w:rFonts w:ascii="Times New Roman" w:hAnsi="Times New Roman"/>
                            <w:sz w:val="20"/>
                            <w:szCs w:val="20"/>
                          </w:rPr>
                        </w:pPr>
                        <w:r w:rsidRPr="00D83CA2">
                          <w:rPr>
                            <w:rFonts w:ascii="Times New Roman" w:hAnsi="Times New Roman"/>
                            <w:sz w:val="20"/>
                            <w:szCs w:val="20"/>
                          </w:rPr>
                          <w:t>Yakup KOYGUN</w:t>
                        </w:r>
                      </w:p>
                    </w:tc>
                    <w:tc>
                      <w:tcPr>
                        <w:tcW w:w="3484" w:type="dxa"/>
                        <w:tcBorders>
                          <w:right w:val="single" w:sz="12" w:space="0" w:color="auto"/>
                        </w:tcBorders>
                      </w:tcPr>
                      <w:p w:rsidR="00C95E0C" w:rsidRPr="00D83CA2" w:rsidRDefault="00C95E0C" w:rsidP="00C95E0C">
                        <w:pPr>
                          <w:pStyle w:val="AralkYok"/>
                          <w:numPr>
                            <w:ilvl w:val="0"/>
                            <w:numId w:val="19"/>
                          </w:numPr>
                          <w:rPr>
                            <w:rFonts w:ascii="Times New Roman" w:hAnsi="Times New Roman"/>
                            <w:sz w:val="20"/>
                            <w:szCs w:val="20"/>
                          </w:rPr>
                        </w:pPr>
                        <w:r w:rsidRPr="00D83CA2">
                          <w:rPr>
                            <w:rFonts w:ascii="Times New Roman" w:hAnsi="Times New Roman"/>
                            <w:sz w:val="20"/>
                            <w:szCs w:val="20"/>
                          </w:rPr>
                          <w:t>Elanur BIYIKLIOĞLU</w:t>
                        </w:r>
                      </w:p>
                    </w:tc>
                    <w:tc>
                      <w:tcPr>
                        <w:tcW w:w="3484" w:type="dxa"/>
                        <w:tcBorders>
                          <w:left w:val="single" w:sz="12" w:space="0" w:color="auto"/>
                        </w:tcBorders>
                      </w:tcPr>
                      <w:p w:rsidR="00C95E0C" w:rsidRPr="00D83CA2" w:rsidRDefault="00C95E0C" w:rsidP="00140EAB">
                        <w:pPr>
                          <w:pStyle w:val="AralkYok"/>
                          <w:rPr>
                            <w:rFonts w:ascii="Times New Roman" w:hAnsi="Times New Roman"/>
                            <w:sz w:val="20"/>
                            <w:szCs w:val="20"/>
                          </w:rPr>
                        </w:pPr>
                        <w:r w:rsidRPr="00D83CA2">
                          <w:rPr>
                            <w:rFonts w:ascii="Times New Roman" w:hAnsi="Times New Roman"/>
                            <w:sz w:val="20"/>
                            <w:szCs w:val="20"/>
                          </w:rPr>
                          <w:t xml:space="preserve">        3.    Hanan Sakka EK</w:t>
                        </w:r>
                      </w:p>
                    </w:tc>
                  </w:tr>
                  <w:tr w:rsidR="00C95E0C" w:rsidTr="00C95E0C">
                    <w:trPr>
                      <w:jc w:val="center"/>
                    </w:trPr>
                    <w:tc>
                      <w:tcPr>
                        <w:tcW w:w="3484" w:type="dxa"/>
                      </w:tcPr>
                      <w:p w:rsidR="00C95E0C" w:rsidRPr="00D83CA2" w:rsidRDefault="00C95E0C" w:rsidP="00C95E0C">
                        <w:pPr>
                          <w:pStyle w:val="AralkYok"/>
                          <w:numPr>
                            <w:ilvl w:val="0"/>
                            <w:numId w:val="19"/>
                          </w:numPr>
                          <w:rPr>
                            <w:rFonts w:ascii="Times New Roman" w:hAnsi="Times New Roman"/>
                            <w:sz w:val="20"/>
                            <w:szCs w:val="20"/>
                          </w:rPr>
                        </w:pPr>
                        <w:r w:rsidRPr="00D83CA2">
                          <w:rPr>
                            <w:rFonts w:ascii="Times New Roman" w:hAnsi="Times New Roman"/>
                            <w:sz w:val="20"/>
                            <w:szCs w:val="20"/>
                          </w:rPr>
                          <w:t>Aişe Feyza ATAK</w:t>
                        </w:r>
                      </w:p>
                    </w:tc>
                    <w:tc>
                      <w:tcPr>
                        <w:tcW w:w="3484" w:type="dxa"/>
                        <w:tcBorders>
                          <w:right w:val="single" w:sz="12" w:space="0" w:color="auto"/>
                        </w:tcBorders>
                      </w:tcPr>
                      <w:p w:rsidR="00C95E0C" w:rsidRPr="00D83CA2" w:rsidRDefault="00C95E0C" w:rsidP="00C95E0C">
                        <w:pPr>
                          <w:pStyle w:val="AralkYok"/>
                          <w:numPr>
                            <w:ilvl w:val="0"/>
                            <w:numId w:val="19"/>
                          </w:numPr>
                          <w:rPr>
                            <w:rFonts w:ascii="Times New Roman" w:hAnsi="Times New Roman"/>
                            <w:sz w:val="20"/>
                            <w:szCs w:val="20"/>
                          </w:rPr>
                        </w:pPr>
                        <w:r w:rsidRPr="00D83CA2">
                          <w:rPr>
                            <w:rFonts w:ascii="Times New Roman" w:hAnsi="Times New Roman"/>
                            <w:sz w:val="20"/>
                            <w:szCs w:val="20"/>
                          </w:rPr>
                          <w:t>Eren Yekta  AKTEPE</w:t>
                        </w:r>
                      </w:p>
                    </w:tc>
                    <w:tc>
                      <w:tcPr>
                        <w:tcW w:w="3484" w:type="dxa"/>
                        <w:tcBorders>
                          <w:left w:val="single" w:sz="12" w:space="0" w:color="auto"/>
                        </w:tcBorders>
                      </w:tcPr>
                      <w:p w:rsidR="00C95E0C" w:rsidRPr="00D83CA2" w:rsidRDefault="00C95E0C" w:rsidP="00174EEE">
                        <w:pPr>
                          <w:pStyle w:val="AralkYok"/>
                          <w:rPr>
                            <w:rFonts w:ascii="Times New Roman" w:hAnsi="Times New Roman"/>
                            <w:sz w:val="20"/>
                            <w:szCs w:val="20"/>
                          </w:rPr>
                        </w:pPr>
                        <w:r w:rsidRPr="00D83CA2">
                          <w:rPr>
                            <w:rFonts w:ascii="Times New Roman" w:hAnsi="Times New Roman"/>
                            <w:sz w:val="20"/>
                            <w:szCs w:val="20"/>
                          </w:rPr>
                          <w:t xml:space="preserve">        4.    Eslem AKSUNGUR</w:t>
                        </w:r>
                      </w:p>
                    </w:tc>
                  </w:tr>
                  <w:tr w:rsidR="00C95E0C" w:rsidTr="00C95E0C">
                    <w:trPr>
                      <w:jc w:val="center"/>
                    </w:trPr>
                    <w:tc>
                      <w:tcPr>
                        <w:tcW w:w="3484" w:type="dxa"/>
                      </w:tcPr>
                      <w:p w:rsidR="00C95E0C" w:rsidRPr="00D83CA2" w:rsidRDefault="00C95E0C" w:rsidP="00C95E0C">
                        <w:pPr>
                          <w:pStyle w:val="AralkYok"/>
                          <w:numPr>
                            <w:ilvl w:val="0"/>
                            <w:numId w:val="19"/>
                          </w:numPr>
                          <w:rPr>
                            <w:rFonts w:ascii="Times New Roman" w:hAnsi="Times New Roman"/>
                            <w:sz w:val="20"/>
                            <w:szCs w:val="20"/>
                          </w:rPr>
                        </w:pPr>
                        <w:r w:rsidRPr="00D83CA2">
                          <w:rPr>
                            <w:rFonts w:ascii="Times New Roman" w:hAnsi="Times New Roman"/>
                            <w:sz w:val="20"/>
                            <w:szCs w:val="20"/>
                          </w:rPr>
                          <w:t>Zümra KUZU</w:t>
                        </w:r>
                      </w:p>
                    </w:tc>
                    <w:tc>
                      <w:tcPr>
                        <w:tcW w:w="3484" w:type="dxa"/>
                        <w:tcBorders>
                          <w:right w:val="single" w:sz="12" w:space="0" w:color="auto"/>
                        </w:tcBorders>
                      </w:tcPr>
                      <w:p w:rsidR="00C95E0C" w:rsidRPr="00D83CA2" w:rsidRDefault="00C95E0C" w:rsidP="00C95E0C">
                        <w:pPr>
                          <w:pStyle w:val="AralkYok"/>
                          <w:numPr>
                            <w:ilvl w:val="0"/>
                            <w:numId w:val="19"/>
                          </w:numPr>
                          <w:rPr>
                            <w:rFonts w:ascii="Times New Roman" w:hAnsi="Times New Roman"/>
                            <w:sz w:val="20"/>
                            <w:szCs w:val="20"/>
                          </w:rPr>
                        </w:pPr>
                        <w:r w:rsidRPr="00D83CA2">
                          <w:rPr>
                            <w:rFonts w:ascii="Times New Roman" w:hAnsi="Times New Roman"/>
                            <w:sz w:val="20"/>
                            <w:szCs w:val="20"/>
                          </w:rPr>
                          <w:t>Mihrace Zeren KARATAŞ</w:t>
                        </w:r>
                      </w:p>
                    </w:tc>
                    <w:tc>
                      <w:tcPr>
                        <w:tcW w:w="3484" w:type="dxa"/>
                        <w:tcBorders>
                          <w:left w:val="single" w:sz="12" w:space="0" w:color="auto"/>
                        </w:tcBorders>
                      </w:tcPr>
                      <w:p w:rsidR="00C95E0C" w:rsidRPr="00D83CA2" w:rsidRDefault="00C95E0C" w:rsidP="00140EAB">
                        <w:pPr>
                          <w:pStyle w:val="AralkYok"/>
                          <w:rPr>
                            <w:rFonts w:ascii="Times New Roman" w:hAnsi="Times New Roman"/>
                            <w:sz w:val="20"/>
                            <w:szCs w:val="20"/>
                          </w:rPr>
                        </w:pPr>
                        <w:r w:rsidRPr="00D83CA2">
                          <w:rPr>
                            <w:rFonts w:ascii="Times New Roman" w:hAnsi="Times New Roman"/>
                            <w:sz w:val="20"/>
                            <w:szCs w:val="20"/>
                          </w:rPr>
                          <w:t xml:space="preserve">        5.    İremsu NİĞDELİOĞLU</w:t>
                        </w:r>
                      </w:p>
                    </w:tc>
                  </w:tr>
                  <w:tr w:rsidR="00C95E0C" w:rsidTr="00C95E0C">
                    <w:trPr>
                      <w:jc w:val="center"/>
                    </w:trPr>
                    <w:tc>
                      <w:tcPr>
                        <w:tcW w:w="3484" w:type="dxa"/>
                      </w:tcPr>
                      <w:p w:rsidR="00C95E0C" w:rsidRPr="00D83CA2" w:rsidRDefault="00C95E0C" w:rsidP="00C95E0C">
                        <w:pPr>
                          <w:pStyle w:val="AralkYok"/>
                          <w:numPr>
                            <w:ilvl w:val="0"/>
                            <w:numId w:val="19"/>
                          </w:numPr>
                          <w:rPr>
                            <w:rFonts w:ascii="Times New Roman" w:hAnsi="Times New Roman"/>
                            <w:sz w:val="20"/>
                            <w:szCs w:val="20"/>
                          </w:rPr>
                        </w:pPr>
                        <w:r w:rsidRPr="00D83CA2">
                          <w:rPr>
                            <w:rFonts w:ascii="Times New Roman" w:hAnsi="Times New Roman"/>
                            <w:sz w:val="20"/>
                            <w:szCs w:val="20"/>
                          </w:rPr>
                          <w:t>Meryem ERDOĞAN</w:t>
                        </w:r>
                      </w:p>
                    </w:tc>
                    <w:tc>
                      <w:tcPr>
                        <w:tcW w:w="3484" w:type="dxa"/>
                        <w:tcBorders>
                          <w:right w:val="single" w:sz="12" w:space="0" w:color="auto"/>
                        </w:tcBorders>
                      </w:tcPr>
                      <w:p w:rsidR="00C95E0C" w:rsidRPr="00D83CA2" w:rsidRDefault="00C95E0C" w:rsidP="00C95E0C">
                        <w:pPr>
                          <w:pStyle w:val="AralkYok"/>
                          <w:numPr>
                            <w:ilvl w:val="0"/>
                            <w:numId w:val="19"/>
                          </w:numPr>
                          <w:rPr>
                            <w:rFonts w:ascii="Times New Roman" w:hAnsi="Times New Roman"/>
                            <w:sz w:val="20"/>
                            <w:szCs w:val="20"/>
                          </w:rPr>
                        </w:pPr>
                        <w:r w:rsidRPr="00D83CA2">
                          <w:rPr>
                            <w:rFonts w:ascii="Times New Roman" w:hAnsi="Times New Roman"/>
                            <w:sz w:val="20"/>
                            <w:szCs w:val="20"/>
                          </w:rPr>
                          <w:t>Bünyamin ÖZBEN</w:t>
                        </w:r>
                      </w:p>
                    </w:tc>
                    <w:tc>
                      <w:tcPr>
                        <w:tcW w:w="3484" w:type="dxa"/>
                        <w:tcBorders>
                          <w:left w:val="single" w:sz="12" w:space="0" w:color="auto"/>
                        </w:tcBorders>
                      </w:tcPr>
                      <w:p w:rsidR="00C95E0C" w:rsidRPr="00D83CA2" w:rsidRDefault="00C95E0C" w:rsidP="00140EAB">
                        <w:pPr>
                          <w:pStyle w:val="AralkYok"/>
                          <w:rPr>
                            <w:rFonts w:ascii="Times New Roman" w:hAnsi="Times New Roman"/>
                            <w:sz w:val="20"/>
                            <w:szCs w:val="20"/>
                          </w:rPr>
                        </w:pPr>
                        <w:r w:rsidRPr="00D83CA2">
                          <w:rPr>
                            <w:rFonts w:ascii="Times New Roman" w:hAnsi="Times New Roman"/>
                            <w:sz w:val="20"/>
                            <w:szCs w:val="20"/>
                          </w:rPr>
                          <w:t xml:space="preserve">        6.    Muhammed El HALEF</w:t>
                        </w:r>
                      </w:p>
                    </w:tc>
                  </w:tr>
                  <w:tr w:rsidR="00C95E0C" w:rsidTr="00C95E0C">
                    <w:trPr>
                      <w:jc w:val="center"/>
                    </w:trPr>
                    <w:tc>
                      <w:tcPr>
                        <w:tcW w:w="3484" w:type="dxa"/>
                      </w:tcPr>
                      <w:p w:rsidR="00C95E0C" w:rsidRPr="00D83CA2" w:rsidRDefault="00C95E0C" w:rsidP="00C95E0C">
                        <w:pPr>
                          <w:pStyle w:val="AralkYok"/>
                          <w:numPr>
                            <w:ilvl w:val="0"/>
                            <w:numId w:val="19"/>
                          </w:numPr>
                          <w:rPr>
                            <w:rFonts w:ascii="Times New Roman" w:hAnsi="Times New Roman"/>
                            <w:sz w:val="20"/>
                            <w:szCs w:val="20"/>
                          </w:rPr>
                        </w:pPr>
                        <w:r w:rsidRPr="00D83CA2">
                          <w:rPr>
                            <w:rFonts w:ascii="Times New Roman" w:hAnsi="Times New Roman"/>
                            <w:sz w:val="20"/>
                            <w:szCs w:val="20"/>
                          </w:rPr>
                          <w:t>Irmak KESKİN</w:t>
                        </w:r>
                      </w:p>
                    </w:tc>
                    <w:tc>
                      <w:tcPr>
                        <w:tcW w:w="3484" w:type="dxa"/>
                        <w:tcBorders>
                          <w:right w:val="single" w:sz="12" w:space="0" w:color="auto"/>
                        </w:tcBorders>
                      </w:tcPr>
                      <w:p w:rsidR="00C95E0C" w:rsidRPr="00D83CA2" w:rsidRDefault="00C95E0C" w:rsidP="00C95E0C">
                        <w:pPr>
                          <w:pStyle w:val="AralkYok"/>
                          <w:numPr>
                            <w:ilvl w:val="0"/>
                            <w:numId w:val="19"/>
                          </w:numPr>
                          <w:rPr>
                            <w:rFonts w:ascii="Times New Roman" w:hAnsi="Times New Roman"/>
                            <w:sz w:val="20"/>
                            <w:szCs w:val="20"/>
                          </w:rPr>
                        </w:pPr>
                        <w:r w:rsidRPr="00D83CA2">
                          <w:rPr>
                            <w:rFonts w:ascii="Times New Roman" w:hAnsi="Times New Roman"/>
                            <w:sz w:val="20"/>
                            <w:szCs w:val="20"/>
                          </w:rPr>
                          <w:t>Emir Safa BAŞOĞLU</w:t>
                        </w:r>
                      </w:p>
                    </w:tc>
                    <w:tc>
                      <w:tcPr>
                        <w:tcW w:w="3484" w:type="dxa"/>
                        <w:tcBorders>
                          <w:left w:val="single" w:sz="12" w:space="0" w:color="auto"/>
                        </w:tcBorders>
                      </w:tcPr>
                      <w:p w:rsidR="00C95E0C" w:rsidRPr="00D83CA2" w:rsidRDefault="00C95E0C" w:rsidP="00140EAB">
                        <w:pPr>
                          <w:pStyle w:val="AralkYok"/>
                          <w:rPr>
                            <w:rFonts w:ascii="Times New Roman" w:hAnsi="Times New Roman"/>
                            <w:sz w:val="20"/>
                            <w:szCs w:val="20"/>
                          </w:rPr>
                        </w:pPr>
                        <w:r w:rsidRPr="00D83CA2">
                          <w:rPr>
                            <w:rFonts w:ascii="Times New Roman" w:hAnsi="Times New Roman"/>
                            <w:sz w:val="20"/>
                            <w:szCs w:val="20"/>
                          </w:rPr>
                          <w:t xml:space="preserve">        7.    Melek HABLOUS</w:t>
                        </w:r>
                      </w:p>
                    </w:tc>
                  </w:tr>
                  <w:tr w:rsidR="00C95E0C" w:rsidTr="00C95E0C">
                    <w:trPr>
                      <w:jc w:val="center"/>
                    </w:trPr>
                    <w:tc>
                      <w:tcPr>
                        <w:tcW w:w="3484" w:type="dxa"/>
                      </w:tcPr>
                      <w:p w:rsidR="00C95E0C" w:rsidRPr="00D83CA2" w:rsidRDefault="00C95E0C" w:rsidP="00C95E0C">
                        <w:pPr>
                          <w:pStyle w:val="AralkYok"/>
                          <w:numPr>
                            <w:ilvl w:val="0"/>
                            <w:numId w:val="19"/>
                          </w:numPr>
                          <w:rPr>
                            <w:rFonts w:ascii="Times New Roman" w:hAnsi="Times New Roman"/>
                            <w:sz w:val="20"/>
                            <w:szCs w:val="20"/>
                          </w:rPr>
                        </w:pPr>
                        <w:r w:rsidRPr="00D83CA2">
                          <w:rPr>
                            <w:rFonts w:ascii="Times New Roman" w:hAnsi="Times New Roman"/>
                            <w:sz w:val="20"/>
                            <w:szCs w:val="20"/>
                          </w:rPr>
                          <w:t>Ömer Faruk FURUNCU</w:t>
                        </w:r>
                      </w:p>
                    </w:tc>
                    <w:tc>
                      <w:tcPr>
                        <w:tcW w:w="3484" w:type="dxa"/>
                        <w:tcBorders>
                          <w:right w:val="single" w:sz="12" w:space="0" w:color="auto"/>
                        </w:tcBorders>
                      </w:tcPr>
                      <w:p w:rsidR="00C95E0C" w:rsidRPr="00D83CA2" w:rsidRDefault="00C95E0C" w:rsidP="00C95E0C">
                        <w:pPr>
                          <w:pStyle w:val="AralkYok"/>
                          <w:numPr>
                            <w:ilvl w:val="0"/>
                            <w:numId w:val="19"/>
                          </w:numPr>
                          <w:rPr>
                            <w:rFonts w:ascii="Times New Roman" w:hAnsi="Times New Roman"/>
                            <w:sz w:val="20"/>
                            <w:szCs w:val="20"/>
                          </w:rPr>
                        </w:pPr>
                        <w:r w:rsidRPr="00D83CA2">
                          <w:rPr>
                            <w:rFonts w:ascii="Times New Roman" w:hAnsi="Times New Roman"/>
                            <w:sz w:val="20"/>
                            <w:szCs w:val="20"/>
                          </w:rPr>
                          <w:t>Eren ÇELİK</w:t>
                        </w:r>
                      </w:p>
                    </w:tc>
                    <w:tc>
                      <w:tcPr>
                        <w:tcW w:w="3484" w:type="dxa"/>
                        <w:tcBorders>
                          <w:left w:val="single" w:sz="12" w:space="0" w:color="auto"/>
                        </w:tcBorders>
                      </w:tcPr>
                      <w:p w:rsidR="00C95E0C" w:rsidRPr="00D83CA2" w:rsidRDefault="00C95E0C" w:rsidP="00140EAB">
                        <w:pPr>
                          <w:pStyle w:val="AralkYok"/>
                          <w:rPr>
                            <w:rFonts w:ascii="Times New Roman" w:hAnsi="Times New Roman"/>
                            <w:sz w:val="20"/>
                            <w:szCs w:val="20"/>
                          </w:rPr>
                        </w:pPr>
                        <w:r w:rsidRPr="00D83CA2">
                          <w:rPr>
                            <w:rFonts w:ascii="Times New Roman" w:hAnsi="Times New Roman"/>
                            <w:sz w:val="20"/>
                            <w:szCs w:val="20"/>
                          </w:rPr>
                          <w:t xml:space="preserve">        8.    Aykut Emre KOZMA</w:t>
                        </w:r>
                      </w:p>
                    </w:tc>
                  </w:tr>
                  <w:tr w:rsidR="00C95E0C" w:rsidTr="00C95E0C">
                    <w:trPr>
                      <w:jc w:val="center"/>
                    </w:trPr>
                    <w:tc>
                      <w:tcPr>
                        <w:tcW w:w="3484" w:type="dxa"/>
                      </w:tcPr>
                      <w:p w:rsidR="00C95E0C" w:rsidRPr="00D83CA2" w:rsidRDefault="00C95E0C" w:rsidP="00C95E0C">
                        <w:pPr>
                          <w:pStyle w:val="AralkYok"/>
                          <w:numPr>
                            <w:ilvl w:val="0"/>
                            <w:numId w:val="19"/>
                          </w:numPr>
                          <w:rPr>
                            <w:rFonts w:ascii="Times New Roman" w:hAnsi="Times New Roman"/>
                            <w:sz w:val="20"/>
                            <w:szCs w:val="20"/>
                          </w:rPr>
                        </w:pPr>
                        <w:r w:rsidRPr="00D83CA2">
                          <w:rPr>
                            <w:rFonts w:ascii="Times New Roman" w:hAnsi="Times New Roman"/>
                            <w:sz w:val="20"/>
                            <w:szCs w:val="20"/>
                          </w:rPr>
                          <w:t>Züleyha Ecrin OLUR</w:t>
                        </w:r>
                      </w:p>
                    </w:tc>
                    <w:tc>
                      <w:tcPr>
                        <w:tcW w:w="3484" w:type="dxa"/>
                        <w:tcBorders>
                          <w:right w:val="single" w:sz="12" w:space="0" w:color="auto"/>
                        </w:tcBorders>
                      </w:tcPr>
                      <w:p w:rsidR="00C95E0C" w:rsidRPr="00D83CA2" w:rsidRDefault="00C95E0C" w:rsidP="00C95E0C">
                        <w:pPr>
                          <w:pStyle w:val="AralkYok"/>
                          <w:numPr>
                            <w:ilvl w:val="0"/>
                            <w:numId w:val="19"/>
                          </w:numPr>
                          <w:rPr>
                            <w:rFonts w:ascii="Times New Roman" w:hAnsi="Times New Roman"/>
                            <w:sz w:val="20"/>
                            <w:szCs w:val="20"/>
                          </w:rPr>
                        </w:pPr>
                        <w:r w:rsidRPr="00D83CA2">
                          <w:rPr>
                            <w:rFonts w:ascii="Times New Roman" w:hAnsi="Times New Roman"/>
                            <w:sz w:val="20"/>
                            <w:szCs w:val="20"/>
                          </w:rPr>
                          <w:t>Yusuf Mirza ERDOĞAN</w:t>
                        </w:r>
                      </w:p>
                    </w:tc>
                    <w:tc>
                      <w:tcPr>
                        <w:tcW w:w="3484" w:type="dxa"/>
                        <w:tcBorders>
                          <w:left w:val="single" w:sz="12" w:space="0" w:color="auto"/>
                        </w:tcBorders>
                      </w:tcPr>
                      <w:p w:rsidR="00C95E0C" w:rsidRPr="00D83CA2" w:rsidRDefault="00C95E0C" w:rsidP="00B55274">
                        <w:pPr>
                          <w:pStyle w:val="AralkYok"/>
                          <w:rPr>
                            <w:rFonts w:ascii="Times New Roman" w:hAnsi="Times New Roman"/>
                            <w:sz w:val="20"/>
                            <w:szCs w:val="20"/>
                          </w:rPr>
                        </w:pPr>
                        <w:r w:rsidRPr="00D83CA2">
                          <w:rPr>
                            <w:rFonts w:ascii="Times New Roman" w:hAnsi="Times New Roman"/>
                            <w:sz w:val="20"/>
                            <w:szCs w:val="20"/>
                          </w:rPr>
                          <w:t xml:space="preserve">        9.    Berat YAKİ</w:t>
                        </w:r>
                      </w:p>
                    </w:tc>
                  </w:tr>
                  <w:tr w:rsidR="00C95E0C" w:rsidTr="00C95E0C">
                    <w:trPr>
                      <w:jc w:val="center"/>
                    </w:trPr>
                    <w:tc>
                      <w:tcPr>
                        <w:tcW w:w="3484" w:type="dxa"/>
                      </w:tcPr>
                      <w:p w:rsidR="00C95E0C" w:rsidRPr="00D83CA2" w:rsidRDefault="00C95E0C" w:rsidP="00C95E0C">
                        <w:pPr>
                          <w:pStyle w:val="AralkYok"/>
                          <w:numPr>
                            <w:ilvl w:val="0"/>
                            <w:numId w:val="19"/>
                          </w:numPr>
                          <w:rPr>
                            <w:rFonts w:ascii="Times New Roman" w:hAnsi="Times New Roman"/>
                            <w:sz w:val="20"/>
                            <w:szCs w:val="20"/>
                          </w:rPr>
                        </w:pPr>
                        <w:r w:rsidRPr="00D83CA2">
                          <w:rPr>
                            <w:rFonts w:ascii="Times New Roman" w:hAnsi="Times New Roman"/>
                            <w:sz w:val="20"/>
                            <w:szCs w:val="20"/>
                          </w:rPr>
                          <w:t>Necati Efe SARAL</w:t>
                        </w:r>
                      </w:p>
                    </w:tc>
                    <w:tc>
                      <w:tcPr>
                        <w:tcW w:w="3484" w:type="dxa"/>
                        <w:tcBorders>
                          <w:right w:val="single" w:sz="12" w:space="0" w:color="auto"/>
                        </w:tcBorders>
                      </w:tcPr>
                      <w:p w:rsidR="00C95E0C" w:rsidRPr="00D83CA2" w:rsidRDefault="00C95E0C" w:rsidP="00C95E0C">
                        <w:pPr>
                          <w:pStyle w:val="AralkYok"/>
                          <w:numPr>
                            <w:ilvl w:val="0"/>
                            <w:numId w:val="19"/>
                          </w:numPr>
                          <w:rPr>
                            <w:rFonts w:ascii="Times New Roman" w:hAnsi="Times New Roman"/>
                            <w:sz w:val="20"/>
                            <w:szCs w:val="20"/>
                          </w:rPr>
                        </w:pPr>
                        <w:r w:rsidRPr="00D83CA2">
                          <w:rPr>
                            <w:rFonts w:ascii="Times New Roman" w:hAnsi="Times New Roman"/>
                            <w:sz w:val="20"/>
                            <w:szCs w:val="20"/>
                          </w:rPr>
                          <w:t>Yusuf BENZİGÜL</w:t>
                        </w:r>
                      </w:p>
                    </w:tc>
                    <w:tc>
                      <w:tcPr>
                        <w:tcW w:w="3484" w:type="dxa"/>
                        <w:tcBorders>
                          <w:left w:val="single" w:sz="12" w:space="0" w:color="auto"/>
                        </w:tcBorders>
                      </w:tcPr>
                      <w:p w:rsidR="00C95E0C" w:rsidRPr="00D83CA2" w:rsidRDefault="00C95E0C" w:rsidP="00B55274">
                        <w:pPr>
                          <w:pStyle w:val="AralkYok"/>
                          <w:rPr>
                            <w:rFonts w:ascii="Times New Roman" w:hAnsi="Times New Roman"/>
                            <w:sz w:val="20"/>
                            <w:szCs w:val="20"/>
                          </w:rPr>
                        </w:pPr>
                        <w:r w:rsidRPr="00D83CA2">
                          <w:rPr>
                            <w:rFonts w:ascii="Times New Roman" w:hAnsi="Times New Roman"/>
                            <w:sz w:val="20"/>
                            <w:szCs w:val="20"/>
                          </w:rPr>
                          <w:t xml:space="preserve">       10.  Mete ARSLAN</w:t>
                        </w:r>
                      </w:p>
                    </w:tc>
                  </w:tr>
                  <w:tr w:rsidR="00C95E0C" w:rsidTr="00C95E0C">
                    <w:trPr>
                      <w:jc w:val="center"/>
                    </w:trPr>
                    <w:tc>
                      <w:tcPr>
                        <w:tcW w:w="3484" w:type="dxa"/>
                      </w:tcPr>
                      <w:p w:rsidR="00C95E0C" w:rsidRPr="00D83CA2" w:rsidRDefault="00C95E0C" w:rsidP="00C95E0C">
                        <w:pPr>
                          <w:pStyle w:val="AralkYok"/>
                          <w:numPr>
                            <w:ilvl w:val="0"/>
                            <w:numId w:val="19"/>
                          </w:numPr>
                          <w:rPr>
                            <w:rFonts w:ascii="Times New Roman" w:hAnsi="Times New Roman"/>
                            <w:sz w:val="20"/>
                            <w:szCs w:val="20"/>
                          </w:rPr>
                        </w:pPr>
                        <w:r w:rsidRPr="00D83CA2">
                          <w:rPr>
                            <w:rFonts w:ascii="Times New Roman" w:hAnsi="Times New Roman"/>
                            <w:sz w:val="20"/>
                            <w:szCs w:val="20"/>
                          </w:rPr>
                          <w:t>Yusuf Kerem OTLAK</w:t>
                        </w:r>
                      </w:p>
                    </w:tc>
                    <w:tc>
                      <w:tcPr>
                        <w:tcW w:w="3484" w:type="dxa"/>
                        <w:tcBorders>
                          <w:right w:val="single" w:sz="12" w:space="0" w:color="auto"/>
                        </w:tcBorders>
                      </w:tcPr>
                      <w:p w:rsidR="00C95E0C" w:rsidRPr="00D83CA2" w:rsidRDefault="00C95E0C" w:rsidP="00C95E0C">
                        <w:pPr>
                          <w:pStyle w:val="AralkYok"/>
                          <w:numPr>
                            <w:ilvl w:val="0"/>
                            <w:numId w:val="19"/>
                          </w:numPr>
                          <w:rPr>
                            <w:rFonts w:ascii="Times New Roman" w:hAnsi="Times New Roman"/>
                            <w:sz w:val="20"/>
                            <w:szCs w:val="20"/>
                          </w:rPr>
                        </w:pPr>
                        <w:r w:rsidRPr="00D83CA2">
                          <w:rPr>
                            <w:rFonts w:ascii="Times New Roman" w:hAnsi="Times New Roman"/>
                            <w:sz w:val="20"/>
                            <w:szCs w:val="20"/>
                          </w:rPr>
                          <w:t>Kerem GÖKÇE</w:t>
                        </w:r>
                      </w:p>
                    </w:tc>
                    <w:tc>
                      <w:tcPr>
                        <w:tcW w:w="3484" w:type="dxa"/>
                        <w:tcBorders>
                          <w:left w:val="single" w:sz="12" w:space="0" w:color="auto"/>
                        </w:tcBorders>
                      </w:tcPr>
                      <w:p w:rsidR="00C95E0C" w:rsidRPr="00D83CA2" w:rsidRDefault="00C95E0C" w:rsidP="00B55274">
                        <w:pPr>
                          <w:pStyle w:val="AralkYok"/>
                          <w:rPr>
                            <w:rFonts w:ascii="Times New Roman" w:hAnsi="Times New Roman"/>
                            <w:sz w:val="20"/>
                            <w:szCs w:val="20"/>
                          </w:rPr>
                        </w:pPr>
                        <w:r w:rsidRPr="00D83CA2">
                          <w:rPr>
                            <w:rFonts w:ascii="Times New Roman" w:hAnsi="Times New Roman"/>
                            <w:sz w:val="20"/>
                            <w:szCs w:val="20"/>
                          </w:rPr>
                          <w:t xml:space="preserve">       11.  Yunus Emre SARI</w:t>
                        </w:r>
                      </w:p>
                    </w:tc>
                  </w:tr>
                  <w:tr w:rsidR="00C95E0C" w:rsidTr="00C95E0C">
                    <w:trPr>
                      <w:jc w:val="center"/>
                    </w:trPr>
                    <w:tc>
                      <w:tcPr>
                        <w:tcW w:w="3484" w:type="dxa"/>
                      </w:tcPr>
                      <w:p w:rsidR="00C95E0C" w:rsidRPr="00D83CA2" w:rsidRDefault="00C95E0C" w:rsidP="00C95E0C">
                        <w:pPr>
                          <w:pStyle w:val="AralkYok"/>
                          <w:numPr>
                            <w:ilvl w:val="0"/>
                            <w:numId w:val="19"/>
                          </w:numPr>
                          <w:rPr>
                            <w:rFonts w:ascii="Times New Roman" w:hAnsi="Times New Roman"/>
                            <w:sz w:val="20"/>
                            <w:szCs w:val="20"/>
                          </w:rPr>
                        </w:pPr>
                        <w:r w:rsidRPr="00D83CA2">
                          <w:rPr>
                            <w:rFonts w:ascii="Times New Roman" w:hAnsi="Times New Roman"/>
                            <w:sz w:val="20"/>
                            <w:szCs w:val="20"/>
                          </w:rPr>
                          <w:t>Mehmet TEZER</w:t>
                        </w:r>
                      </w:p>
                    </w:tc>
                    <w:tc>
                      <w:tcPr>
                        <w:tcW w:w="3484" w:type="dxa"/>
                        <w:tcBorders>
                          <w:right w:val="single" w:sz="12" w:space="0" w:color="auto"/>
                        </w:tcBorders>
                      </w:tcPr>
                      <w:p w:rsidR="00C95E0C" w:rsidRPr="00D83CA2" w:rsidRDefault="00C95E0C" w:rsidP="00C95E0C">
                        <w:pPr>
                          <w:pStyle w:val="AralkYok"/>
                          <w:numPr>
                            <w:ilvl w:val="0"/>
                            <w:numId w:val="19"/>
                          </w:numPr>
                          <w:rPr>
                            <w:rFonts w:ascii="Times New Roman" w:hAnsi="Times New Roman"/>
                            <w:sz w:val="20"/>
                            <w:szCs w:val="20"/>
                          </w:rPr>
                        </w:pPr>
                        <w:r w:rsidRPr="00D83CA2">
                          <w:rPr>
                            <w:rFonts w:ascii="Times New Roman" w:hAnsi="Times New Roman"/>
                            <w:sz w:val="20"/>
                            <w:szCs w:val="20"/>
                          </w:rPr>
                          <w:t>Mustafa Hamza TURGUT</w:t>
                        </w:r>
                      </w:p>
                    </w:tc>
                    <w:tc>
                      <w:tcPr>
                        <w:tcW w:w="3484" w:type="dxa"/>
                        <w:tcBorders>
                          <w:left w:val="single" w:sz="12" w:space="0" w:color="auto"/>
                        </w:tcBorders>
                      </w:tcPr>
                      <w:p w:rsidR="00C95E0C" w:rsidRPr="00D83CA2" w:rsidRDefault="00C95E0C" w:rsidP="004306E0">
                        <w:pPr>
                          <w:pStyle w:val="AralkYok"/>
                          <w:rPr>
                            <w:rFonts w:ascii="Times New Roman" w:hAnsi="Times New Roman"/>
                            <w:sz w:val="20"/>
                            <w:szCs w:val="20"/>
                          </w:rPr>
                        </w:pPr>
                      </w:p>
                    </w:tc>
                  </w:tr>
                </w:tbl>
                <w:p w:rsidR="004E3136" w:rsidRDefault="004E3136"/>
              </w:txbxContent>
            </v:textbox>
          </v:shape>
        </w:pict>
      </w:r>
      <w:r w:rsidR="00201E27">
        <w:rPr>
          <w:rFonts w:ascii="Times New Roman" w:hAnsi="Times New Roman"/>
          <w:b/>
          <w:sz w:val="24"/>
          <w:szCs w:val="24"/>
        </w:rPr>
        <w:tab/>
      </w:r>
      <w:r w:rsidR="00201E27" w:rsidRPr="005D0E9C">
        <w:rPr>
          <w:rFonts w:ascii="Times New Roman" w:hAnsi="Times New Roman"/>
          <w:sz w:val="24"/>
          <w:szCs w:val="24"/>
        </w:rPr>
        <w:t xml:space="preserve">Pandemi sürecinde yüzyüze eğitime son verilip ara tatilin öne çekilmesinden sonra tatil bitiminin ardından 23 Mart 2020 tarihinden sonra ZOOM üzerinden </w:t>
      </w:r>
      <w:r w:rsidR="003C4407" w:rsidRPr="005D0E9C">
        <w:rPr>
          <w:rFonts w:ascii="Times New Roman" w:hAnsi="Times New Roman"/>
          <w:sz w:val="24"/>
          <w:szCs w:val="24"/>
        </w:rPr>
        <w:t xml:space="preserve">online </w:t>
      </w:r>
      <w:r w:rsidR="00F07409" w:rsidRPr="005D0E9C">
        <w:rPr>
          <w:rFonts w:ascii="Times New Roman" w:hAnsi="Times New Roman"/>
          <w:sz w:val="24"/>
          <w:szCs w:val="24"/>
        </w:rPr>
        <w:t>derslere başladım. Öncelikli olarak bu süreç hakkında öğrencileri rahatlatacak konuşmalar yaptım. Sürecin nasıl işleyeceği ile ilgili öğrenci ve velilerimi bilgilendirdim. Daha sonra EBA TV’de derslerin başlamasıyla birlikte EBA TV’nin ders programına uygun olarak hem öğrencilerimin EBA TV’yi izlemesini sağladım hem de konuları ZOOM üzerinden anlattım ve karşılıklı olarak öğrencilerle her gün en az 1 saat boyunca soru çözümü gerçekleştirdik. Yine bu süreçte ders kitaplarımızdan ödevler vererek, velilerimle birlikte ödev takibini sağladım. Aynı zamanda ödevlerin whatsapp üzerinden bana yollanmasını istedim ve bunların kontrolünü sağlayarak dönüt verdim. Yine bu süreçte hafta sonlarında çocukları rahatlatmaya yönelik, ev işlerine yardım, pencere süsleme, el işi etkinlikleri</w:t>
      </w:r>
      <w:r w:rsidR="005D0E9C" w:rsidRPr="005D0E9C">
        <w:rPr>
          <w:rFonts w:ascii="Times New Roman" w:hAnsi="Times New Roman"/>
          <w:sz w:val="24"/>
          <w:szCs w:val="24"/>
        </w:rPr>
        <w:t>, deney yapma, ev içinde egzersiz yapma</w:t>
      </w:r>
      <w:r w:rsidR="00F07409" w:rsidRPr="005D0E9C">
        <w:rPr>
          <w:rFonts w:ascii="Times New Roman" w:hAnsi="Times New Roman"/>
          <w:sz w:val="24"/>
          <w:szCs w:val="24"/>
        </w:rPr>
        <w:t xml:space="preserve"> gibi görevler verdim öğrencilerime. Yollanan etkinlikleri</w:t>
      </w:r>
      <w:r w:rsidR="005D0E9C" w:rsidRPr="005D0E9C">
        <w:rPr>
          <w:rFonts w:ascii="Times New Roman" w:hAnsi="Times New Roman"/>
          <w:sz w:val="24"/>
          <w:szCs w:val="24"/>
        </w:rPr>
        <w:t xml:space="preserve"> yine ZOOM üzerinden diğer öğrencilerimle de paylaşarak onları motive ettim. </w:t>
      </w:r>
      <w:r w:rsidR="005D0E9C">
        <w:rPr>
          <w:rFonts w:ascii="Times New Roman" w:hAnsi="Times New Roman"/>
          <w:sz w:val="24"/>
          <w:szCs w:val="24"/>
        </w:rPr>
        <w:t>Yine bu süreçte öğrencilerin telefon, tablet veya bilgisayar ile dah</w:t>
      </w:r>
      <w:r w:rsidR="00920000">
        <w:rPr>
          <w:rFonts w:ascii="Times New Roman" w:hAnsi="Times New Roman"/>
          <w:sz w:val="24"/>
          <w:szCs w:val="24"/>
        </w:rPr>
        <w:t>a çok vakit geçirmesi sebebiyle öğrencilerime yönelik google docs formlar üzerinden etkileşimli çalışma sayfaları hazırladım. Öğrencilerimin bu çalışma sayfalarını yapmalarını sağlayarak yine google formlar üzerinden anında öğrencilerimin sonuçlarını ve sınıfımın genel durumunu gözlemledim. İstenen düzeyde olmayan konularda yine ZOOM üzerinden gerekli tekrarları yaptım.</w:t>
      </w:r>
      <w:r w:rsidR="00A53D02">
        <w:rPr>
          <w:rFonts w:ascii="Times New Roman" w:hAnsi="Times New Roman"/>
          <w:sz w:val="24"/>
          <w:szCs w:val="24"/>
        </w:rPr>
        <w:t xml:space="preserve"> Yıne bu süreçte WEB 2 araçlarını kullanarak oyun tarzında ders içeriklerini öğrencilerimle paylaştım. Mayıs ayı içerisinde ADOBE İNDESİGN, ADOBE ILLUSTRATOR ve ADOBE ACROBAT PRO ile oluşturduğum ETKİLEŞİMLİ PDF çalışma sayfalarıyla öğrencilerimin </w:t>
      </w:r>
      <w:r w:rsidR="00FE3AB3">
        <w:rPr>
          <w:rFonts w:ascii="Times New Roman" w:hAnsi="Times New Roman"/>
          <w:sz w:val="24"/>
          <w:szCs w:val="24"/>
        </w:rPr>
        <w:t>kalem, kağıt kullanmadan telefon, tablet ve bilgisayara aracılığıyla yazıp cevaplandırabileceği çalışma sayfaları oluşturdum ve bunları öğrencilerime WHATSAPP üzerinden yollayıp, bana cevapları yollamalarını istedim. Bütün PDF çalışmaları tek tek kontrol ederek, gerekli dönütleri sağladım.</w:t>
      </w:r>
      <w:r w:rsidR="00174EEE">
        <w:rPr>
          <w:rFonts w:ascii="Times New Roman" w:hAnsi="Times New Roman"/>
          <w:sz w:val="24"/>
          <w:szCs w:val="24"/>
        </w:rPr>
        <w:t xml:space="preserve"> Yine EBA üzerinden bakanlığın izin verdiği sürelerde öğrencilerimin giriş yapmalarını sağlayarak ödevlendirmeleri EBA üzerinden yaptım ve kontrolünü sağladım.</w:t>
      </w:r>
      <w:r w:rsidR="00C95E0C">
        <w:rPr>
          <w:rFonts w:ascii="Times New Roman" w:hAnsi="Times New Roman"/>
          <w:sz w:val="24"/>
          <w:szCs w:val="24"/>
        </w:rPr>
        <w:t xml:space="preserve"> 23 Nisan Ulusal Egemenlik ve Çocuk Bayramı’nı yine ZOOM üzerinden öğrencilerimle birlikte büyük bir coşkuyla kutladık. </w:t>
      </w:r>
      <w:r w:rsidR="00FE3AB3">
        <w:rPr>
          <w:rFonts w:ascii="Times New Roman" w:hAnsi="Times New Roman"/>
          <w:sz w:val="24"/>
          <w:szCs w:val="24"/>
        </w:rPr>
        <w:t xml:space="preserve">Yine öğrencilerimin okuma alışkanlıklarını kaybetmemeleri adına evlerinde varolan kitapları okuyarak, kitap anlatım videoları çekip bana yollamalarını istedim. Bunların kontrollerini sağladım. </w:t>
      </w:r>
      <w:r w:rsidR="005523B3">
        <w:rPr>
          <w:rFonts w:ascii="Times New Roman" w:hAnsi="Times New Roman"/>
          <w:sz w:val="24"/>
          <w:szCs w:val="24"/>
        </w:rPr>
        <w:t>Bu süreçte 35 öğrencimden 2</w:t>
      </w:r>
      <w:r w:rsidR="00140EAB">
        <w:rPr>
          <w:rFonts w:ascii="Times New Roman" w:hAnsi="Times New Roman"/>
          <w:sz w:val="24"/>
          <w:szCs w:val="24"/>
        </w:rPr>
        <w:t>4</w:t>
      </w:r>
      <w:r w:rsidR="005523B3">
        <w:rPr>
          <w:rFonts w:ascii="Times New Roman" w:hAnsi="Times New Roman"/>
          <w:sz w:val="24"/>
          <w:szCs w:val="24"/>
        </w:rPr>
        <w:t xml:space="preserve"> öğrencim ZOOM</w:t>
      </w:r>
      <w:r w:rsidR="004306E0">
        <w:rPr>
          <w:rFonts w:ascii="Times New Roman" w:hAnsi="Times New Roman"/>
          <w:sz w:val="24"/>
          <w:szCs w:val="24"/>
        </w:rPr>
        <w:t xml:space="preserve"> üzerinden çalışmalara katıldı. Kalan öğrencilerim maddi imkanları sebebiyle, internet erişimine sahip olmadıkları için online derslere katılamadılar. </w:t>
      </w:r>
      <w:r w:rsidR="005523B3">
        <w:rPr>
          <w:rFonts w:ascii="Times New Roman" w:hAnsi="Times New Roman"/>
          <w:sz w:val="24"/>
          <w:szCs w:val="24"/>
        </w:rPr>
        <w:t>Kalan 1</w:t>
      </w:r>
      <w:r w:rsidR="00140EAB">
        <w:rPr>
          <w:rFonts w:ascii="Times New Roman" w:hAnsi="Times New Roman"/>
          <w:sz w:val="24"/>
          <w:szCs w:val="24"/>
        </w:rPr>
        <w:t>1</w:t>
      </w:r>
      <w:r w:rsidR="005523B3">
        <w:rPr>
          <w:rFonts w:ascii="Times New Roman" w:hAnsi="Times New Roman"/>
          <w:sz w:val="24"/>
          <w:szCs w:val="24"/>
        </w:rPr>
        <w:t xml:space="preserve"> öğrencim ile anne babaları ile iletişim halinde kalarak süreci yönetmeye çalıştım.</w:t>
      </w:r>
      <w:r w:rsidR="004E3136">
        <w:rPr>
          <w:rFonts w:ascii="Times New Roman" w:hAnsi="Times New Roman"/>
          <w:sz w:val="24"/>
          <w:szCs w:val="24"/>
        </w:rPr>
        <w:t xml:space="preserve"> Uzaktan eğitim sürecinde online derslere katılamayan öğrencilerimle telafi sürecinde daha fazla ilgilenip, eksikliklerini tamamlayacağım.</w:t>
      </w:r>
      <w:r w:rsidR="005523B3">
        <w:rPr>
          <w:rFonts w:ascii="Times New Roman" w:hAnsi="Times New Roman"/>
          <w:sz w:val="24"/>
          <w:szCs w:val="24"/>
        </w:rPr>
        <w:t xml:space="preserve"> Sınıfımın uzaktan eğitim sürecine katılım durumu şu şekildedir :</w:t>
      </w:r>
      <w:r w:rsidR="005523B3">
        <w:rPr>
          <w:rFonts w:ascii="Times New Roman" w:hAnsi="Times New Roman"/>
          <w:sz w:val="24"/>
          <w:szCs w:val="24"/>
        </w:rPr>
        <w:br/>
      </w:r>
    </w:p>
    <w:p w:rsidR="005523B3" w:rsidRDefault="005523B3" w:rsidP="00A53D02">
      <w:pPr>
        <w:pStyle w:val="AralkYok"/>
        <w:rPr>
          <w:rFonts w:ascii="Times New Roman" w:hAnsi="Times New Roman"/>
          <w:sz w:val="24"/>
          <w:szCs w:val="24"/>
        </w:rPr>
      </w:pPr>
    </w:p>
    <w:p w:rsidR="005523B3" w:rsidRDefault="005523B3" w:rsidP="00A53D02">
      <w:pPr>
        <w:pStyle w:val="AralkYok"/>
        <w:rPr>
          <w:rFonts w:ascii="Times New Roman" w:hAnsi="Times New Roman"/>
          <w:sz w:val="24"/>
          <w:szCs w:val="24"/>
        </w:rPr>
      </w:pPr>
    </w:p>
    <w:p w:rsidR="005523B3" w:rsidRDefault="005523B3" w:rsidP="00A53D02">
      <w:pPr>
        <w:pStyle w:val="AralkYok"/>
        <w:rPr>
          <w:rFonts w:ascii="Times New Roman" w:hAnsi="Times New Roman"/>
          <w:sz w:val="24"/>
          <w:szCs w:val="24"/>
        </w:rPr>
      </w:pPr>
    </w:p>
    <w:p w:rsidR="005523B3" w:rsidRDefault="005523B3" w:rsidP="00A53D02">
      <w:pPr>
        <w:pStyle w:val="AralkYok"/>
        <w:rPr>
          <w:rFonts w:ascii="Times New Roman" w:hAnsi="Times New Roman"/>
          <w:sz w:val="24"/>
          <w:szCs w:val="24"/>
        </w:rPr>
      </w:pPr>
    </w:p>
    <w:p w:rsidR="005523B3" w:rsidRDefault="005523B3" w:rsidP="00A53D02">
      <w:pPr>
        <w:pStyle w:val="AralkYok"/>
        <w:rPr>
          <w:rFonts w:ascii="Times New Roman" w:hAnsi="Times New Roman"/>
          <w:sz w:val="24"/>
          <w:szCs w:val="24"/>
        </w:rPr>
      </w:pPr>
    </w:p>
    <w:p w:rsidR="005523B3" w:rsidRDefault="005523B3" w:rsidP="00A53D02">
      <w:pPr>
        <w:pStyle w:val="AralkYok"/>
        <w:rPr>
          <w:rFonts w:ascii="Times New Roman" w:hAnsi="Times New Roman"/>
          <w:sz w:val="24"/>
          <w:szCs w:val="24"/>
        </w:rPr>
      </w:pPr>
    </w:p>
    <w:p w:rsidR="005523B3" w:rsidRDefault="005523B3" w:rsidP="00A53D02">
      <w:pPr>
        <w:pStyle w:val="AralkYok"/>
        <w:rPr>
          <w:rFonts w:ascii="Times New Roman" w:hAnsi="Times New Roman"/>
          <w:sz w:val="24"/>
          <w:szCs w:val="24"/>
        </w:rPr>
      </w:pPr>
    </w:p>
    <w:p w:rsidR="005523B3" w:rsidRDefault="005523B3" w:rsidP="00A53D02">
      <w:pPr>
        <w:pStyle w:val="AralkYok"/>
        <w:rPr>
          <w:rFonts w:ascii="Times New Roman" w:hAnsi="Times New Roman"/>
          <w:sz w:val="24"/>
          <w:szCs w:val="24"/>
        </w:rPr>
      </w:pPr>
    </w:p>
    <w:p w:rsidR="005523B3" w:rsidRDefault="005523B3" w:rsidP="00A53D02">
      <w:pPr>
        <w:pStyle w:val="AralkYok"/>
        <w:rPr>
          <w:rFonts w:ascii="Times New Roman" w:hAnsi="Times New Roman"/>
          <w:sz w:val="24"/>
          <w:szCs w:val="24"/>
        </w:rPr>
      </w:pPr>
    </w:p>
    <w:p w:rsidR="005523B3" w:rsidRDefault="005523B3" w:rsidP="00A53D02">
      <w:pPr>
        <w:pStyle w:val="AralkYok"/>
        <w:rPr>
          <w:rFonts w:ascii="Times New Roman" w:hAnsi="Times New Roman"/>
          <w:sz w:val="24"/>
          <w:szCs w:val="24"/>
        </w:rPr>
      </w:pPr>
    </w:p>
    <w:p w:rsidR="005523B3" w:rsidRDefault="005523B3" w:rsidP="00A53D02">
      <w:pPr>
        <w:pStyle w:val="AralkYok"/>
        <w:rPr>
          <w:rFonts w:ascii="Times New Roman" w:hAnsi="Times New Roman"/>
          <w:sz w:val="24"/>
          <w:szCs w:val="24"/>
        </w:rPr>
      </w:pPr>
    </w:p>
    <w:p w:rsidR="005523B3" w:rsidRDefault="005523B3" w:rsidP="00A53D02">
      <w:pPr>
        <w:pStyle w:val="AralkYok"/>
        <w:rPr>
          <w:rFonts w:ascii="Times New Roman" w:hAnsi="Times New Roman"/>
          <w:sz w:val="24"/>
          <w:szCs w:val="24"/>
        </w:rPr>
      </w:pPr>
    </w:p>
    <w:p w:rsidR="005523B3" w:rsidRDefault="005523B3" w:rsidP="00A53D02">
      <w:pPr>
        <w:pStyle w:val="AralkYok"/>
        <w:rPr>
          <w:rFonts w:ascii="Times New Roman" w:hAnsi="Times New Roman"/>
          <w:sz w:val="24"/>
          <w:szCs w:val="24"/>
        </w:rPr>
      </w:pPr>
    </w:p>
    <w:p w:rsidR="005523B3" w:rsidRDefault="005523B3" w:rsidP="00A53D02">
      <w:pPr>
        <w:pStyle w:val="AralkYok"/>
        <w:rPr>
          <w:rFonts w:ascii="Times New Roman" w:hAnsi="Times New Roman"/>
          <w:sz w:val="24"/>
          <w:szCs w:val="24"/>
        </w:rPr>
      </w:pPr>
    </w:p>
    <w:p w:rsidR="005523B3" w:rsidRDefault="005523B3" w:rsidP="00A53D02">
      <w:pPr>
        <w:pStyle w:val="AralkYok"/>
        <w:rPr>
          <w:rFonts w:ascii="Times New Roman" w:hAnsi="Times New Roman"/>
          <w:sz w:val="24"/>
          <w:szCs w:val="24"/>
        </w:rPr>
      </w:pPr>
    </w:p>
    <w:p w:rsidR="005523B3" w:rsidRDefault="005523B3" w:rsidP="00A53D02">
      <w:pPr>
        <w:pStyle w:val="AralkYok"/>
        <w:rPr>
          <w:rFonts w:ascii="Times New Roman" w:hAnsi="Times New Roman"/>
          <w:sz w:val="24"/>
          <w:szCs w:val="24"/>
        </w:rPr>
      </w:pPr>
    </w:p>
    <w:p w:rsidR="005523B3" w:rsidRDefault="005523B3" w:rsidP="00A53D02">
      <w:pPr>
        <w:pStyle w:val="AralkYok"/>
        <w:rPr>
          <w:rFonts w:ascii="Times New Roman" w:hAnsi="Times New Roman"/>
          <w:sz w:val="24"/>
          <w:szCs w:val="24"/>
        </w:rPr>
      </w:pPr>
    </w:p>
    <w:p w:rsidR="005523B3" w:rsidRDefault="005523B3" w:rsidP="00A53D02">
      <w:pPr>
        <w:pStyle w:val="AralkYok"/>
        <w:rPr>
          <w:rFonts w:ascii="Times New Roman" w:hAnsi="Times New Roman"/>
          <w:sz w:val="24"/>
          <w:szCs w:val="24"/>
        </w:rPr>
      </w:pPr>
    </w:p>
    <w:p w:rsidR="005523B3" w:rsidRDefault="005523B3" w:rsidP="00A53D02">
      <w:pPr>
        <w:pStyle w:val="AralkYok"/>
        <w:rPr>
          <w:rFonts w:ascii="Times New Roman" w:hAnsi="Times New Roman"/>
          <w:sz w:val="24"/>
          <w:szCs w:val="24"/>
        </w:rPr>
      </w:pPr>
    </w:p>
    <w:p w:rsidR="00C95E0C" w:rsidRDefault="00C95E0C" w:rsidP="00A53D02">
      <w:pPr>
        <w:pStyle w:val="AralkYok"/>
        <w:rPr>
          <w:rFonts w:ascii="Times New Roman" w:hAnsi="Times New Roman"/>
          <w:sz w:val="24"/>
          <w:szCs w:val="24"/>
        </w:rPr>
      </w:pPr>
    </w:p>
    <w:p w:rsidR="005523B3" w:rsidRDefault="005523B3" w:rsidP="00A53D02">
      <w:pPr>
        <w:pStyle w:val="AralkYok"/>
        <w:rPr>
          <w:rFonts w:ascii="Times New Roman" w:hAnsi="Times New Roman"/>
          <w:sz w:val="24"/>
          <w:szCs w:val="24"/>
        </w:rPr>
      </w:pPr>
    </w:p>
    <w:p w:rsidR="005523B3" w:rsidRDefault="005523B3" w:rsidP="00A53D02">
      <w:pPr>
        <w:pStyle w:val="AralkYok"/>
        <w:rPr>
          <w:rFonts w:ascii="Times New Roman" w:hAnsi="Times New Roman"/>
          <w:sz w:val="24"/>
          <w:szCs w:val="24"/>
        </w:rPr>
      </w:pPr>
    </w:p>
    <w:p w:rsidR="00174EEE" w:rsidRDefault="00174EEE" w:rsidP="00A53D02">
      <w:pPr>
        <w:pStyle w:val="AralkYok"/>
        <w:rPr>
          <w:rFonts w:ascii="Times New Roman" w:hAnsi="Times New Roman"/>
          <w:sz w:val="24"/>
          <w:szCs w:val="24"/>
        </w:rPr>
      </w:pPr>
      <w:r w:rsidRPr="00201E27">
        <w:rPr>
          <w:rFonts w:ascii="Times New Roman" w:hAnsi="Times New Roman"/>
          <w:b/>
          <w:sz w:val="24"/>
          <w:szCs w:val="24"/>
        </w:rPr>
        <w:lastRenderedPageBreak/>
        <w:t>2/</w:t>
      </w:r>
      <w:r>
        <w:rPr>
          <w:rFonts w:ascii="Times New Roman" w:hAnsi="Times New Roman"/>
          <w:b/>
          <w:sz w:val="24"/>
          <w:szCs w:val="24"/>
        </w:rPr>
        <w:t>B</w:t>
      </w:r>
      <w:r w:rsidRPr="00201E27">
        <w:rPr>
          <w:rFonts w:ascii="Times New Roman" w:hAnsi="Times New Roman"/>
          <w:b/>
          <w:sz w:val="24"/>
          <w:szCs w:val="24"/>
        </w:rPr>
        <w:t xml:space="preserve"> SINIFI UZAKTAN EĞİTİM SÜRECİ RAPORU</w:t>
      </w:r>
      <w:r w:rsidR="00D3550D">
        <w:rPr>
          <w:rFonts w:ascii="Times New Roman" w:hAnsi="Times New Roman"/>
          <w:b/>
          <w:sz w:val="24"/>
          <w:szCs w:val="24"/>
        </w:rPr>
        <w:t xml:space="preserve"> (N. Elif KARAGÜN)</w:t>
      </w:r>
    </w:p>
    <w:p w:rsidR="005523B3" w:rsidRDefault="00174EEE" w:rsidP="00174EEE">
      <w:pPr>
        <w:pStyle w:val="AralkYok"/>
        <w:ind w:firstLine="708"/>
        <w:rPr>
          <w:rFonts w:ascii="Times New Roman" w:hAnsi="Times New Roman"/>
          <w:sz w:val="24"/>
          <w:szCs w:val="24"/>
        </w:rPr>
      </w:pPr>
      <w:r>
        <w:rPr>
          <w:rFonts w:ascii="Times New Roman" w:hAnsi="Times New Roman"/>
          <w:sz w:val="24"/>
          <w:szCs w:val="24"/>
        </w:rPr>
        <w:t>2/B sınıfı olarak p</w:t>
      </w:r>
      <w:r w:rsidR="00C95E0C">
        <w:rPr>
          <w:rFonts w:ascii="Times New Roman" w:hAnsi="Times New Roman"/>
          <w:sz w:val="24"/>
          <w:szCs w:val="24"/>
        </w:rPr>
        <w:t xml:space="preserve">andemi sürecinin </w:t>
      </w:r>
      <w:r w:rsidRPr="00174EEE">
        <w:rPr>
          <w:rFonts w:ascii="Times New Roman" w:hAnsi="Times New Roman"/>
          <w:sz w:val="24"/>
          <w:szCs w:val="24"/>
        </w:rPr>
        <w:t>başlamasından  yaklaşık 2 hafta sonra uzaktan canlı derslerimize başladık.</w:t>
      </w:r>
      <w:r w:rsidR="00271F39">
        <w:rPr>
          <w:rFonts w:ascii="Times New Roman" w:hAnsi="Times New Roman"/>
          <w:sz w:val="24"/>
          <w:szCs w:val="24"/>
        </w:rPr>
        <w:t xml:space="preserve"> </w:t>
      </w:r>
      <w:r w:rsidRPr="00174EEE">
        <w:rPr>
          <w:rFonts w:ascii="Times New Roman" w:hAnsi="Times New Roman"/>
          <w:sz w:val="24"/>
          <w:szCs w:val="24"/>
        </w:rPr>
        <w:t>Sınıfımızın büyük çoğunluğu</w:t>
      </w:r>
      <w:r w:rsidR="00271F39">
        <w:rPr>
          <w:rFonts w:ascii="Times New Roman" w:hAnsi="Times New Roman"/>
          <w:sz w:val="24"/>
          <w:szCs w:val="24"/>
        </w:rPr>
        <w:t xml:space="preserve"> derslere katıldı. </w:t>
      </w:r>
      <w:r w:rsidRPr="00174EEE">
        <w:rPr>
          <w:rFonts w:ascii="Times New Roman" w:hAnsi="Times New Roman"/>
          <w:sz w:val="24"/>
          <w:szCs w:val="24"/>
        </w:rPr>
        <w:t>Derslere katılamayanlar için w</w:t>
      </w:r>
      <w:r>
        <w:rPr>
          <w:rFonts w:ascii="Times New Roman" w:hAnsi="Times New Roman"/>
          <w:sz w:val="24"/>
          <w:szCs w:val="24"/>
        </w:rPr>
        <w:t>h</w:t>
      </w:r>
      <w:r w:rsidRPr="00174EEE">
        <w:rPr>
          <w:rFonts w:ascii="Times New Roman" w:hAnsi="Times New Roman"/>
          <w:sz w:val="24"/>
          <w:szCs w:val="24"/>
        </w:rPr>
        <w:t>atsap</w:t>
      </w:r>
      <w:r>
        <w:rPr>
          <w:rFonts w:ascii="Times New Roman" w:hAnsi="Times New Roman"/>
          <w:sz w:val="24"/>
          <w:szCs w:val="24"/>
        </w:rPr>
        <w:t>p</w:t>
      </w:r>
      <w:r w:rsidRPr="00174EEE">
        <w:rPr>
          <w:rFonts w:ascii="Times New Roman" w:hAnsi="Times New Roman"/>
          <w:sz w:val="24"/>
          <w:szCs w:val="24"/>
        </w:rPr>
        <w:t xml:space="preserve"> üzerinden öğrencilere  çalışma sayfaları ve etkinlikler yollandı ve  takibi sağlandı.Bu süreçte öğrencilere evde yapabilecekleri el becerileri ve deney  gibi etkinlikler yollanarak aktif olmalarını sağlamaya çalıştım..Eba  üzerinden  çalışma sayfaları,ödevler paylaşarak öğrencilerimizin  ebayı kullanmalarını sağladım.Moral  ve motivasyonlarını yüksek tutmak için</w:t>
      </w:r>
      <w:r w:rsidR="00C95E0C">
        <w:rPr>
          <w:rFonts w:ascii="Times New Roman" w:hAnsi="Times New Roman"/>
          <w:sz w:val="24"/>
          <w:szCs w:val="24"/>
        </w:rPr>
        <w:t>,  gerek ilç</w:t>
      </w:r>
      <w:r w:rsidRPr="00174EEE">
        <w:rPr>
          <w:rFonts w:ascii="Times New Roman" w:hAnsi="Times New Roman"/>
          <w:sz w:val="24"/>
          <w:szCs w:val="24"/>
        </w:rPr>
        <w:t>e genelinde gerekse diğer alanlarda yapılan yarışmalar için örgencilerimi teşvik edip katılımlarını sağladım.</w:t>
      </w:r>
    </w:p>
    <w:p w:rsidR="005523B3" w:rsidRDefault="005523B3" w:rsidP="00A53D02">
      <w:pPr>
        <w:pStyle w:val="AralkYok"/>
        <w:rPr>
          <w:rFonts w:ascii="Times New Roman" w:hAnsi="Times New Roman"/>
          <w:sz w:val="24"/>
          <w:szCs w:val="24"/>
        </w:rPr>
      </w:pPr>
    </w:p>
    <w:p w:rsidR="00D3550D" w:rsidRDefault="00D3550D" w:rsidP="00D3550D">
      <w:pPr>
        <w:pStyle w:val="AralkYok"/>
        <w:rPr>
          <w:rFonts w:ascii="Times New Roman" w:hAnsi="Times New Roman"/>
          <w:b/>
          <w:sz w:val="24"/>
          <w:szCs w:val="24"/>
        </w:rPr>
      </w:pPr>
      <w:r w:rsidRPr="00201E27">
        <w:rPr>
          <w:rFonts w:ascii="Times New Roman" w:hAnsi="Times New Roman"/>
          <w:b/>
          <w:sz w:val="24"/>
          <w:szCs w:val="24"/>
        </w:rPr>
        <w:t>2/</w:t>
      </w:r>
      <w:r>
        <w:rPr>
          <w:rFonts w:ascii="Times New Roman" w:hAnsi="Times New Roman"/>
          <w:b/>
          <w:sz w:val="24"/>
          <w:szCs w:val="24"/>
        </w:rPr>
        <w:t>C</w:t>
      </w:r>
      <w:r w:rsidRPr="00201E27">
        <w:rPr>
          <w:rFonts w:ascii="Times New Roman" w:hAnsi="Times New Roman"/>
          <w:b/>
          <w:sz w:val="24"/>
          <w:szCs w:val="24"/>
        </w:rPr>
        <w:t xml:space="preserve"> SINIFI UZAKTAN EĞİTİM SÜRECİ RAPORU</w:t>
      </w:r>
      <w:r>
        <w:rPr>
          <w:rFonts w:ascii="Times New Roman" w:hAnsi="Times New Roman"/>
          <w:b/>
          <w:sz w:val="24"/>
          <w:szCs w:val="24"/>
        </w:rPr>
        <w:t xml:space="preserve"> (Nilüfer TANDOĞAN)</w:t>
      </w:r>
    </w:p>
    <w:p w:rsidR="00D3550D" w:rsidRPr="00D3550D" w:rsidRDefault="00D3550D" w:rsidP="00D3550D">
      <w:pPr>
        <w:pStyle w:val="AralkYok"/>
        <w:rPr>
          <w:rFonts w:ascii="Times New Roman" w:hAnsi="Times New Roman"/>
          <w:sz w:val="24"/>
          <w:szCs w:val="24"/>
        </w:rPr>
      </w:pPr>
      <w:r>
        <w:rPr>
          <w:rFonts w:ascii="Times New Roman" w:hAnsi="Times New Roman"/>
          <w:b/>
          <w:sz w:val="24"/>
          <w:szCs w:val="24"/>
        </w:rPr>
        <w:tab/>
      </w:r>
      <w:r w:rsidRPr="00D3550D">
        <w:rPr>
          <w:rFonts w:ascii="Times New Roman" w:hAnsi="Times New Roman"/>
          <w:sz w:val="24"/>
          <w:szCs w:val="24"/>
        </w:rPr>
        <w:t>Okulların kapanmasından sonra öncelikle bu süreç hakkında öğrencilerimi ve velilerimi bilgilendirdim.</w:t>
      </w:r>
      <w:r>
        <w:rPr>
          <w:rFonts w:ascii="Times New Roman" w:hAnsi="Times New Roman"/>
          <w:sz w:val="24"/>
          <w:szCs w:val="24"/>
        </w:rPr>
        <w:t xml:space="preserve"> Daha sonra </w:t>
      </w:r>
      <w:r w:rsidRPr="00D3550D">
        <w:rPr>
          <w:rFonts w:ascii="Times New Roman" w:hAnsi="Times New Roman"/>
          <w:sz w:val="24"/>
          <w:szCs w:val="24"/>
        </w:rPr>
        <w:t>EBA TV dersleri başlar başlamaz öğrencilerimin düzenli bir şekilde dersleri takip etmeleri konusunda yönlendirdim. Öğrencilerime ödevleri EBA TV ile paralel olacak şekilde whatsapp üzerinden hafta içi düzenli bir şekilde gönderdim.</w:t>
      </w:r>
      <w:r>
        <w:rPr>
          <w:rFonts w:ascii="Times New Roman" w:hAnsi="Times New Roman"/>
          <w:sz w:val="24"/>
          <w:szCs w:val="24"/>
        </w:rPr>
        <w:t xml:space="preserve"> </w:t>
      </w:r>
      <w:r w:rsidRPr="00D3550D">
        <w:rPr>
          <w:rFonts w:ascii="Times New Roman" w:hAnsi="Times New Roman"/>
          <w:sz w:val="24"/>
          <w:szCs w:val="24"/>
        </w:rPr>
        <w:t>Hafta sonları ise el becerilerine yönelik çalışmalar, egzersiz çalışmaları(ip atlama, top sektirme, basket oynama gibi) deney yapma gibi aktiviteler ile görevlendirdim.</w:t>
      </w:r>
      <w:r>
        <w:rPr>
          <w:rFonts w:ascii="Times New Roman" w:hAnsi="Times New Roman"/>
          <w:sz w:val="24"/>
          <w:szCs w:val="24"/>
        </w:rPr>
        <w:t xml:space="preserve"> </w:t>
      </w:r>
      <w:r w:rsidRPr="00D3550D">
        <w:rPr>
          <w:rFonts w:ascii="Times New Roman" w:hAnsi="Times New Roman"/>
          <w:sz w:val="24"/>
          <w:szCs w:val="24"/>
        </w:rPr>
        <w:t>Bunların geri dönütünü aldım. Bu süreçte bazı öğrencilerimin alt ıslatma gibi sıkıntıları başladı. O öğrencilerimle daha sık iletişime geçtim.</w:t>
      </w:r>
      <w:r>
        <w:rPr>
          <w:rFonts w:ascii="Times New Roman" w:hAnsi="Times New Roman"/>
          <w:sz w:val="24"/>
          <w:szCs w:val="24"/>
        </w:rPr>
        <w:t xml:space="preserve"> </w:t>
      </w:r>
      <w:r w:rsidRPr="00D3550D">
        <w:rPr>
          <w:rFonts w:ascii="Times New Roman" w:hAnsi="Times New Roman"/>
          <w:sz w:val="24"/>
          <w:szCs w:val="24"/>
        </w:rPr>
        <w:t>Haftanın bazı günleri sesli mesaj olarak onlara kitap okudum. Öğrencilerimle 2 şer 3 er gruplar halinde görüntülü konuşmalar yapıp sohbet ettik. Bu süreçte milli bayramlarımıza evlerde hazırlanıp o coşkuyu yakalamak için sınıf olarak hazırlandık. Ailevi problemi olan ve virüse yakalanan velilerime elimden geldiğince destek olmaya çalıştım.</w:t>
      </w:r>
    </w:p>
    <w:p w:rsidR="00D3550D" w:rsidRDefault="00D3550D" w:rsidP="00D3550D">
      <w:pPr>
        <w:pStyle w:val="AralkYok"/>
        <w:rPr>
          <w:rFonts w:ascii="Times New Roman" w:hAnsi="Times New Roman"/>
          <w:b/>
          <w:sz w:val="24"/>
          <w:szCs w:val="24"/>
        </w:rPr>
      </w:pPr>
    </w:p>
    <w:p w:rsidR="00D3550D" w:rsidRDefault="00D3550D" w:rsidP="00D3550D">
      <w:pPr>
        <w:pStyle w:val="AralkYok"/>
        <w:rPr>
          <w:rFonts w:ascii="Times New Roman" w:hAnsi="Times New Roman"/>
          <w:sz w:val="24"/>
          <w:szCs w:val="24"/>
        </w:rPr>
      </w:pPr>
      <w:r w:rsidRPr="00201E27">
        <w:rPr>
          <w:rFonts w:ascii="Times New Roman" w:hAnsi="Times New Roman"/>
          <w:b/>
          <w:sz w:val="24"/>
          <w:szCs w:val="24"/>
        </w:rPr>
        <w:t>2/</w:t>
      </w:r>
      <w:r>
        <w:rPr>
          <w:rFonts w:ascii="Times New Roman" w:hAnsi="Times New Roman"/>
          <w:b/>
          <w:sz w:val="24"/>
          <w:szCs w:val="24"/>
        </w:rPr>
        <w:t>D</w:t>
      </w:r>
      <w:r w:rsidRPr="00201E27">
        <w:rPr>
          <w:rFonts w:ascii="Times New Roman" w:hAnsi="Times New Roman"/>
          <w:b/>
          <w:sz w:val="24"/>
          <w:szCs w:val="24"/>
        </w:rPr>
        <w:t xml:space="preserve"> SINIFI UZAKTAN EĞİTİM SÜRECİ RAPORU</w:t>
      </w:r>
      <w:r>
        <w:rPr>
          <w:rFonts w:ascii="Times New Roman" w:hAnsi="Times New Roman"/>
          <w:b/>
          <w:sz w:val="24"/>
          <w:szCs w:val="24"/>
        </w:rPr>
        <w:t xml:space="preserve"> (Remziye GÜNCÜ)</w:t>
      </w:r>
    </w:p>
    <w:p w:rsidR="00201E27" w:rsidRDefault="00D3550D" w:rsidP="00EC7656">
      <w:pPr>
        <w:pStyle w:val="AralkYok"/>
        <w:ind w:firstLine="708"/>
        <w:rPr>
          <w:rFonts w:ascii="Times New Roman" w:hAnsi="Times New Roman"/>
          <w:sz w:val="24"/>
          <w:szCs w:val="24"/>
        </w:rPr>
      </w:pPr>
      <w:r w:rsidRPr="00D3550D">
        <w:rPr>
          <w:rFonts w:ascii="Times New Roman" w:hAnsi="Times New Roman"/>
          <w:sz w:val="24"/>
          <w:szCs w:val="24"/>
        </w:rPr>
        <w:t>Uzaktan eğitim sürecine geçilmesiyle birlikte öğrencilerin dersleri Eba TV'den izlemeleri için gerekli bilgilendirmeleri yaparak derslerin bur</w:t>
      </w:r>
      <w:r>
        <w:rPr>
          <w:rFonts w:ascii="Times New Roman" w:hAnsi="Times New Roman"/>
          <w:sz w:val="24"/>
          <w:szCs w:val="24"/>
        </w:rPr>
        <w:t>a</w:t>
      </w:r>
      <w:r w:rsidRPr="00D3550D">
        <w:rPr>
          <w:rFonts w:ascii="Times New Roman" w:hAnsi="Times New Roman"/>
          <w:sz w:val="24"/>
          <w:szCs w:val="24"/>
        </w:rPr>
        <w:t>dan takibini sağladım.</w:t>
      </w:r>
      <w:r>
        <w:rPr>
          <w:rFonts w:ascii="Times New Roman" w:hAnsi="Times New Roman"/>
          <w:sz w:val="24"/>
          <w:szCs w:val="24"/>
        </w:rPr>
        <w:t xml:space="preserve"> </w:t>
      </w:r>
      <w:r w:rsidRPr="00D3550D">
        <w:rPr>
          <w:rFonts w:ascii="Times New Roman" w:hAnsi="Times New Roman"/>
          <w:sz w:val="24"/>
          <w:szCs w:val="24"/>
        </w:rPr>
        <w:t>Öğrencilere Ebadan ödevler,</w:t>
      </w:r>
      <w:r>
        <w:rPr>
          <w:rFonts w:ascii="Times New Roman" w:hAnsi="Times New Roman"/>
          <w:sz w:val="24"/>
          <w:szCs w:val="24"/>
        </w:rPr>
        <w:t xml:space="preserve"> çalışmalar, </w:t>
      </w:r>
      <w:r w:rsidRPr="00D3550D">
        <w:rPr>
          <w:rFonts w:ascii="Times New Roman" w:hAnsi="Times New Roman"/>
          <w:sz w:val="24"/>
          <w:szCs w:val="24"/>
        </w:rPr>
        <w:t>eğitici videolar ve çizgi filmler gönderdim.</w:t>
      </w:r>
      <w:r>
        <w:rPr>
          <w:rFonts w:ascii="Times New Roman" w:hAnsi="Times New Roman"/>
          <w:sz w:val="24"/>
          <w:szCs w:val="24"/>
        </w:rPr>
        <w:t xml:space="preserve"> </w:t>
      </w:r>
      <w:r w:rsidRPr="00D3550D">
        <w:rPr>
          <w:rFonts w:ascii="Times New Roman" w:hAnsi="Times New Roman"/>
          <w:sz w:val="24"/>
          <w:szCs w:val="24"/>
        </w:rPr>
        <w:t>W</w:t>
      </w:r>
      <w:r>
        <w:rPr>
          <w:rFonts w:ascii="Times New Roman" w:hAnsi="Times New Roman"/>
          <w:sz w:val="24"/>
          <w:szCs w:val="24"/>
        </w:rPr>
        <w:t>h</w:t>
      </w:r>
      <w:r w:rsidRPr="00D3550D">
        <w:rPr>
          <w:rFonts w:ascii="Times New Roman" w:hAnsi="Times New Roman"/>
          <w:sz w:val="24"/>
          <w:szCs w:val="24"/>
        </w:rPr>
        <w:t>atsaptan günlük ödevler,</w:t>
      </w:r>
      <w:r>
        <w:rPr>
          <w:rFonts w:ascii="Times New Roman" w:hAnsi="Times New Roman"/>
          <w:sz w:val="24"/>
          <w:szCs w:val="24"/>
        </w:rPr>
        <w:t xml:space="preserve"> </w:t>
      </w:r>
      <w:r w:rsidRPr="00D3550D">
        <w:rPr>
          <w:rFonts w:ascii="Times New Roman" w:hAnsi="Times New Roman"/>
          <w:sz w:val="24"/>
          <w:szCs w:val="24"/>
        </w:rPr>
        <w:t>Giray hocamızın hazırladığı etkileşimli pdf lerden gönderdim.</w:t>
      </w:r>
      <w:r>
        <w:rPr>
          <w:rFonts w:ascii="Times New Roman" w:hAnsi="Times New Roman"/>
          <w:sz w:val="24"/>
          <w:szCs w:val="24"/>
        </w:rPr>
        <w:t xml:space="preserve"> </w:t>
      </w:r>
      <w:r w:rsidRPr="00D3550D">
        <w:rPr>
          <w:rFonts w:ascii="Times New Roman" w:hAnsi="Times New Roman"/>
          <w:sz w:val="24"/>
          <w:szCs w:val="24"/>
        </w:rPr>
        <w:t>Bunların geri dönütlerini aldım.</w:t>
      </w:r>
      <w:r>
        <w:rPr>
          <w:rFonts w:ascii="Times New Roman" w:hAnsi="Times New Roman"/>
          <w:sz w:val="24"/>
          <w:szCs w:val="24"/>
        </w:rPr>
        <w:t xml:space="preserve"> </w:t>
      </w:r>
      <w:r w:rsidRPr="00D3550D">
        <w:rPr>
          <w:rFonts w:ascii="Times New Roman" w:hAnsi="Times New Roman"/>
          <w:sz w:val="24"/>
          <w:szCs w:val="24"/>
        </w:rPr>
        <w:t>Çocukların annesi veya babasıyla birlikte katıldığı 1 ay süresi olan Kitap Okuma Yarışması yaptım.</w:t>
      </w:r>
      <w:r>
        <w:rPr>
          <w:rFonts w:ascii="Times New Roman" w:hAnsi="Times New Roman"/>
          <w:sz w:val="24"/>
          <w:szCs w:val="24"/>
        </w:rPr>
        <w:t xml:space="preserve"> </w:t>
      </w:r>
      <w:r w:rsidRPr="00D3550D">
        <w:rPr>
          <w:rFonts w:ascii="Times New Roman" w:hAnsi="Times New Roman"/>
          <w:sz w:val="24"/>
          <w:szCs w:val="24"/>
        </w:rPr>
        <w:t>Velilerden çok güzel dönüşler aldım öğrencilerin kitap okuma alışkanlığına çok büyük katkısı oldu.</w:t>
      </w:r>
      <w:r>
        <w:rPr>
          <w:rFonts w:ascii="Times New Roman" w:hAnsi="Times New Roman"/>
          <w:sz w:val="24"/>
          <w:szCs w:val="24"/>
        </w:rPr>
        <w:t xml:space="preserve"> </w:t>
      </w:r>
      <w:r w:rsidRPr="00D3550D">
        <w:rPr>
          <w:rFonts w:ascii="Times New Roman" w:hAnsi="Times New Roman"/>
          <w:sz w:val="24"/>
          <w:szCs w:val="24"/>
        </w:rPr>
        <w:t>Dörderli guruplar halinde video konferans görüşmeleri yaptım.</w:t>
      </w:r>
      <w:r>
        <w:rPr>
          <w:rFonts w:ascii="Times New Roman" w:hAnsi="Times New Roman"/>
          <w:sz w:val="24"/>
          <w:szCs w:val="24"/>
        </w:rPr>
        <w:t xml:space="preserve"> </w:t>
      </w:r>
      <w:r w:rsidRPr="00D3550D">
        <w:rPr>
          <w:rFonts w:ascii="Times New Roman" w:hAnsi="Times New Roman"/>
          <w:sz w:val="24"/>
          <w:szCs w:val="24"/>
        </w:rPr>
        <w:t>Ailesinde Koronavirüs görülen iki öğrencimle düzenli olarak görüşmeler yaparak moral vermeye çalıştım. Bu süreçte ailevi sorunlar yaşayan babaları evi terkeden iki öğrencimin ve annelerinin bu süreci en az hasarla atlatmaları için rehber öğretmenimize yönlendirdim,</w:t>
      </w:r>
      <w:r>
        <w:rPr>
          <w:rFonts w:ascii="Times New Roman" w:hAnsi="Times New Roman"/>
          <w:sz w:val="24"/>
          <w:szCs w:val="24"/>
        </w:rPr>
        <w:t xml:space="preserve"> </w:t>
      </w:r>
      <w:r w:rsidRPr="00D3550D">
        <w:rPr>
          <w:rFonts w:ascii="Times New Roman" w:hAnsi="Times New Roman"/>
          <w:sz w:val="24"/>
          <w:szCs w:val="24"/>
        </w:rPr>
        <w:t>onlarla düzenli olarak görüşmeler yapıp moral vermeye çalıştım.</w:t>
      </w:r>
      <w:r>
        <w:rPr>
          <w:rFonts w:ascii="Times New Roman" w:hAnsi="Times New Roman"/>
          <w:sz w:val="24"/>
          <w:szCs w:val="24"/>
        </w:rPr>
        <w:t xml:space="preserve"> </w:t>
      </w:r>
      <w:r w:rsidRPr="00D3550D">
        <w:rPr>
          <w:rFonts w:ascii="Times New Roman" w:hAnsi="Times New Roman"/>
          <w:sz w:val="24"/>
          <w:szCs w:val="24"/>
        </w:rPr>
        <w:t>Milli bayramların en güzel şekilde kutlanması için çalışmalar yaptım.</w:t>
      </w:r>
      <w:r>
        <w:rPr>
          <w:rFonts w:ascii="Times New Roman" w:hAnsi="Times New Roman"/>
          <w:sz w:val="24"/>
          <w:szCs w:val="24"/>
        </w:rPr>
        <w:t xml:space="preserve"> </w:t>
      </w:r>
      <w:r w:rsidRPr="00D3550D">
        <w:rPr>
          <w:rFonts w:ascii="Times New Roman" w:hAnsi="Times New Roman"/>
          <w:sz w:val="24"/>
          <w:szCs w:val="24"/>
        </w:rPr>
        <w:t>Öğrenciler evlerini süslediler,şiirler ezberlediler,en güzel kıyafetlerini giydiler ve bayram coşkusuna evlerinin balkonlarından katıldılar.Bitki yetiştirme görevi verdim bitkinin büyüme sürecini izlediler resimlerini bana gönderdiler.Pandemi sürecinde öğrencilerin gönderdiği resimlerden oluşan slaytlar hazırlayarak onlara moral vermeye çalıştım.Bu süreçte veliler,öğrenciler ve ben elimizden gelen her şeyi yaparak bu süreci en faydalı şekilde  geçirdik.Yeni eğitim öğretim yılında öğrencilerimle yüz yüze eğitim yapmayı ve okulumuza kavuşmayı diliyorum.</w:t>
      </w:r>
    </w:p>
    <w:p w:rsidR="00EC7656" w:rsidRDefault="00EC7656" w:rsidP="00EC7656">
      <w:pPr>
        <w:pStyle w:val="AralkYok"/>
        <w:ind w:firstLine="708"/>
        <w:rPr>
          <w:rFonts w:ascii="Times New Roman" w:hAnsi="Times New Roman"/>
          <w:sz w:val="24"/>
          <w:szCs w:val="24"/>
        </w:rPr>
      </w:pPr>
    </w:p>
    <w:p w:rsidR="00EC7656" w:rsidRDefault="00EC7656" w:rsidP="00EC7656">
      <w:pPr>
        <w:pStyle w:val="AralkYok"/>
        <w:ind w:firstLine="708"/>
        <w:rPr>
          <w:rFonts w:ascii="Times New Roman" w:hAnsi="Times New Roman"/>
          <w:sz w:val="24"/>
          <w:szCs w:val="24"/>
        </w:rPr>
      </w:pPr>
    </w:p>
    <w:p w:rsidR="00EC7656" w:rsidRDefault="00EC7656" w:rsidP="00EC7656">
      <w:pPr>
        <w:pStyle w:val="AralkYok"/>
        <w:ind w:firstLine="708"/>
        <w:rPr>
          <w:rFonts w:ascii="Times New Roman" w:hAnsi="Times New Roman"/>
          <w:sz w:val="24"/>
          <w:szCs w:val="24"/>
        </w:rPr>
      </w:pPr>
    </w:p>
    <w:p w:rsidR="00EC7656" w:rsidRDefault="00EC7656" w:rsidP="00EC7656">
      <w:pPr>
        <w:pStyle w:val="AralkYok"/>
        <w:ind w:firstLine="708"/>
        <w:rPr>
          <w:rFonts w:ascii="Times New Roman" w:hAnsi="Times New Roman"/>
          <w:sz w:val="24"/>
          <w:szCs w:val="24"/>
        </w:rPr>
      </w:pPr>
    </w:p>
    <w:p w:rsidR="00EC7656" w:rsidRDefault="00EC7656" w:rsidP="00EC7656">
      <w:pPr>
        <w:pStyle w:val="AralkYok"/>
        <w:ind w:firstLine="708"/>
        <w:rPr>
          <w:rFonts w:ascii="Times New Roman" w:hAnsi="Times New Roman"/>
          <w:sz w:val="24"/>
          <w:szCs w:val="24"/>
        </w:rPr>
      </w:pPr>
    </w:p>
    <w:p w:rsidR="00EC7656" w:rsidRDefault="00EC7656" w:rsidP="00EC7656">
      <w:pPr>
        <w:pStyle w:val="AralkYok"/>
        <w:ind w:firstLine="708"/>
        <w:rPr>
          <w:rFonts w:ascii="Times New Roman" w:hAnsi="Times New Roman"/>
          <w:sz w:val="24"/>
          <w:szCs w:val="24"/>
        </w:rPr>
      </w:pPr>
    </w:p>
    <w:p w:rsidR="00411516" w:rsidRDefault="00411516" w:rsidP="00EC7656">
      <w:pPr>
        <w:pStyle w:val="AralkYok"/>
        <w:ind w:firstLine="708"/>
        <w:rPr>
          <w:rFonts w:ascii="Times New Roman" w:hAnsi="Times New Roman"/>
          <w:sz w:val="24"/>
          <w:szCs w:val="24"/>
        </w:rPr>
      </w:pPr>
    </w:p>
    <w:p w:rsidR="00411516" w:rsidRDefault="00411516" w:rsidP="00EC7656">
      <w:pPr>
        <w:pStyle w:val="AralkYok"/>
        <w:ind w:firstLine="708"/>
        <w:rPr>
          <w:rFonts w:ascii="Times New Roman" w:hAnsi="Times New Roman"/>
          <w:sz w:val="24"/>
          <w:szCs w:val="24"/>
        </w:rPr>
      </w:pPr>
    </w:p>
    <w:p w:rsidR="00411516" w:rsidRDefault="00411516" w:rsidP="00EC7656">
      <w:pPr>
        <w:pStyle w:val="AralkYok"/>
        <w:ind w:firstLine="708"/>
        <w:rPr>
          <w:rFonts w:ascii="Times New Roman" w:hAnsi="Times New Roman"/>
          <w:sz w:val="24"/>
          <w:szCs w:val="24"/>
        </w:rPr>
      </w:pPr>
    </w:p>
    <w:p w:rsidR="00411516" w:rsidRDefault="00411516" w:rsidP="00EC7656">
      <w:pPr>
        <w:pStyle w:val="AralkYok"/>
        <w:ind w:firstLine="708"/>
        <w:rPr>
          <w:rFonts w:ascii="Times New Roman" w:hAnsi="Times New Roman"/>
          <w:sz w:val="24"/>
          <w:szCs w:val="24"/>
        </w:rPr>
      </w:pPr>
    </w:p>
    <w:p w:rsidR="00411516" w:rsidRDefault="00411516" w:rsidP="00EC7656">
      <w:pPr>
        <w:pStyle w:val="AralkYok"/>
        <w:ind w:firstLine="708"/>
        <w:rPr>
          <w:rFonts w:ascii="Times New Roman" w:hAnsi="Times New Roman"/>
          <w:sz w:val="24"/>
          <w:szCs w:val="24"/>
        </w:rPr>
      </w:pPr>
    </w:p>
    <w:p w:rsidR="00411516" w:rsidRDefault="00411516" w:rsidP="00EC7656">
      <w:pPr>
        <w:pStyle w:val="AralkYok"/>
        <w:ind w:firstLine="708"/>
        <w:rPr>
          <w:rFonts w:ascii="Times New Roman" w:hAnsi="Times New Roman"/>
          <w:sz w:val="24"/>
          <w:szCs w:val="24"/>
        </w:rPr>
      </w:pPr>
    </w:p>
    <w:p w:rsidR="00411516" w:rsidRDefault="00411516" w:rsidP="00EC7656">
      <w:pPr>
        <w:pStyle w:val="AralkYok"/>
        <w:ind w:firstLine="708"/>
        <w:rPr>
          <w:rFonts w:ascii="Times New Roman" w:hAnsi="Times New Roman"/>
          <w:sz w:val="24"/>
          <w:szCs w:val="24"/>
        </w:rPr>
      </w:pPr>
    </w:p>
    <w:p w:rsidR="00EC7656" w:rsidRDefault="00EC7656" w:rsidP="00EC7656">
      <w:pPr>
        <w:pStyle w:val="AralkYok"/>
        <w:ind w:firstLine="708"/>
        <w:rPr>
          <w:rFonts w:ascii="Times New Roman" w:hAnsi="Times New Roman"/>
          <w:sz w:val="24"/>
          <w:szCs w:val="24"/>
        </w:rPr>
      </w:pPr>
    </w:p>
    <w:p w:rsidR="00EC7656" w:rsidRDefault="00EC7656" w:rsidP="00EC7656">
      <w:pPr>
        <w:pStyle w:val="AralkYok"/>
        <w:ind w:firstLine="708"/>
        <w:rPr>
          <w:rFonts w:ascii="Times New Roman" w:hAnsi="Times New Roman"/>
          <w:sz w:val="24"/>
          <w:szCs w:val="24"/>
        </w:rPr>
      </w:pPr>
    </w:p>
    <w:p w:rsidR="00EC7656" w:rsidRDefault="00EC7656" w:rsidP="00411516">
      <w:pPr>
        <w:pStyle w:val="AralkYok"/>
        <w:rPr>
          <w:rFonts w:ascii="Times New Roman" w:hAnsi="Times New Roman"/>
          <w:sz w:val="24"/>
          <w:szCs w:val="24"/>
        </w:rPr>
      </w:pPr>
    </w:p>
    <w:p w:rsidR="00EC7656" w:rsidRPr="00EC7656" w:rsidRDefault="00EC7656" w:rsidP="00EC7656">
      <w:pPr>
        <w:pStyle w:val="AralkYok"/>
        <w:ind w:firstLine="708"/>
        <w:rPr>
          <w:rFonts w:ascii="Times New Roman" w:hAnsi="Times New Roman"/>
          <w:sz w:val="24"/>
          <w:szCs w:val="24"/>
        </w:rPr>
      </w:pPr>
    </w:p>
    <w:p w:rsidR="00D83CA2" w:rsidRPr="00D83CA2" w:rsidRDefault="00450690" w:rsidP="00D83CA2">
      <w:pPr>
        <w:pStyle w:val="AralkYok"/>
        <w:jc w:val="center"/>
        <w:rPr>
          <w:rFonts w:ascii="Times New Roman" w:hAnsi="Times New Roman"/>
          <w:b/>
          <w:szCs w:val="28"/>
        </w:rPr>
      </w:pPr>
      <w:r w:rsidRPr="00D83CA2">
        <w:rPr>
          <w:rFonts w:ascii="Times New Roman" w:hAnsi="Times New Roman"/>
          <w:b/>
          <w:szCs w:val="28"/>
        </w:rPr>
        <w:lastRenderedPageBreak/>
        <w:t>UZAKTAN EĞİTİM</w:t>
      </w:r>
      <w:r w:rsidR="00DE6DA9" w:rsidRPr="00D83CA2">
        <w:rPr>
          <w:rFonts w:ascii="Times New Roman" w:hAnsi="Times New Roman"/>
          <w:b/>
          <w:szCs w:val="28"/>
        </w:rPr>
        <w:t xml:space="preserve"> GENEL</w:t>
      </w:r>
      <w:r w:rsidRPr="00D83CA2">
        <w:rPr>
          <w:rFonts w:ascii="Times New Roman" w:hAnsi="Times New Roman"/>
          <w:b/>
          <w:szCs w:val="28"/>
        </w:rPr>
        <w:t xml:space="preserve">  RAPORU</w:t>
      </w:r>
    </w:p>
    <w:p w:rsidR="00D83CA2" w:rsidRPr="00D83CA2" w:rsidRDefault="00450690" w:rsidP="00D83CA2">
      <w:pPr>
        <w:pStyle w:val="AralkYok"/>
        <w:rPr>
          <w:rFonts w:ascii="Times New Roman" w:hAnsi="Times New Roman"/>
          <w:sz w:val="24"/>
          <w:szCs w:val="24"/>
        </w:rPr>
      </w:pPr>
      <w:r w:rsidRPr="00D83CA2">
        <w:rPr>
          <w:rFonts w:ascii="Times New Roman" w:hAnsi="Times New Roman"/>
          <w:b/>
          <w:sz w:val="24"/>
          <w:szCs w:val="24"/>
        </w:rPr>
        <w:t>1.</w:t>
      </w:r>
      <w:r w:rsidR="00D83CA2">
        <w:rPr>
          <w:rFonts w:ascii="Times New Roman" w:hAnsi="Times New Roman"/>
          <w:b/>
          <w:sz w:val="24"/>
          <w:szCs w:val="24"/>
        </w:rPr>
        <w:t xml:space="preserve"> </w:t>
      </w:r>
      <w:r w:rsidRPr="00D83CA2">
        <w:rPr>
          <w:rFonts w:ascii="Times New Roman" w:hAnsi="Times New Roman"/>
          <w:sz w:val="24"/>
          <w:szCs w:val="24"/>
        </w:rPr>
        <w:t>Öğrenci ve velilerimizle sürekli iletişimde bulunarak moral ve motivasyonlarını yüksek tuttuk.</w:t>
      </w:r>
    </w:p>
    <w:p w:rsidR="00450690" w:rsidRPr="00D83CA2" w:rsidRDefault="00450690" w:rsidP="00D83CA2">
      <w:pPr>
        <w:pStyle w:val="AralkYok"/>
        <w:rPr>
          <w:rFonts w:ascii="Times New Roman" w:hAnsi="Times New Roman"/>
          <w:sz w:val="24"/>
          <w:szCs w:val="24"/>
        </w:rPr>
      </w:pPr>
      <w:r w:rsidRPr="00D83CA2">
        <w:rPr>
          <w:rFonts w:ascii="Times New Roman" w:hAnsi="Times New Roman"/>
          <w:b/>
          <w:sz w:val="24"/>
          <w:szCs w:val="24"/>
        </w:rPr>
        <w:t>2.</w:t>
      </w:r>
      <w:r w:rsidR="00D83CA2">
        <w:rPr>
          <w:rFonts w:ascii="Times New Roman" w:hAnsi="Times New Roman"/>
          <w:sz w:val="24"/>
          <w:szCs w:val="24"/>
        </w:rPr>
        <w:t xml:space="preserve"> </w:t>
      </w:r>
      <w:r w:rsidRPr="00D83CA2">
        <w:rPr>
          <w:rFonts w:ascii="Times New Roman" w:hAnsi="Times New Roman"/>
          <w:sz w:val="24"/>
          <w:szCs w:val="24"/>
        </w:rPr>
        <w:t>Veli ve öğrencilerimizi bilgilendirerek ve EBA TV frekanslarını  paylaşarak öğrencilerimizin Eba TV’yi izlemelerini sağladık.</w:t>
      </w:r>
      <w:r w:rsidR="00D83CA2">
        <w:rPr>
          <w:rFonts w:ascii="Times New Roman" w:hAnsi="Times New Roman"/>
          <w:sz w:val="24"/>
          <w:szCs w:val="24"/>
        </w:rPr>
        <w:t xml:space="preserve"> Yine ZOOM üzerinden online derslerle süreci tamamladık.</w:t>
      </w:r>
    </w:p>
    <w:p w:rsidR="002D5E7D" w:rsidRPr="00D83CA2" w:rsidRDefault="002D5E7D" w:rsidP="00D83CA2">
      <w:pPr>
        <w:pStyle w:val="AralkYok"/>
        <w:rPr>
          <w:rFonts w:ascii="Times New Roman" w:hAnsi="Times New Roman"/>
          <w:sz w:val="24"/>
          <w:szCs w:val="24"/>
        </w:rPr>
      </w:pPr>
      <w:r w:rsidRPr="00D83CA2">
        <w:rPr>
          <w:rFonts w:ascii="Times New Roman" w:hAnsi="Times New Roman"/>
          <w:b/>
          <w:sz w:val="24"/>
          <w:szCs w:val="24"/>
        </w:rPr>
        <w:t>3.</w:t>
      </w:r>
      <w:r w:rsidR="00D83CA2">
        <w:rPr>
          <w:rFonts w:ascii="Times New Roman" w:hAnsi="Times New Roman"/>
          <w:sz w:val="24"/>
          <w:szCs w:val="24"/>
        </w:rPr>
        <w:t xml:space="preserve"> </w:t>
      </w:r>
      <w:r w:rsidRPr="00D83CA2">
        <w:rPr>
          <w:rFonts w:ascii="Times New Roman" w:hAnsi="Times New Roman"/>
          <w:sz w:val="24"/>
          <w:szCs w:val="24"/>
        </w:rPr>
        <w:t>Öğrencilerimizin  EBA  şifrelerini oluşturduk</w:t>
      </w:r>
    </w:p>
    <w:p w:rsidR="00450690" w:rsidRDefault="002D5E7D" w:rsidP="00D83CA2">
      <w:pPr>
        <w:pStyle w:val="AralkYok"/>
        <w:rPr>
          <w:rFonts w:ascii="Times New Roman" w:hAnsi="Times New Roman"/>
          <w:sz w:val="24"/>
          <w:szCs w:val="24"/>
        </w:rPr>
      </w:pPr>
      <w:r w:rsidRPr="00D83CA2">
        <w:rPr>
          <w:rFonts w:ascii="Times New Roman" w:hAnsi="Times New Roman"/>
          <w:b/>
          <w:sz w:val="24"/>
          <w:szCs w:val="24"/>
        </w:rPr>
        <w:t>4</w:t>
      </w:r>
      <w:r w:rsidR="00450690" w:rsidRPr="00D83CA2">
        <w:rPr>
          <w:rFonts w:ascii="Times New Roman" w:hAnsi="Times New Roman"/>
          <w:b/>
          <w:sz w:val="24"/>
          <w:szCs w:val="24"/>
        </w:rPr>
        <w:t>.</w:t>
      </w:r>
      <w:r w:rsidR="00450690" w:rsidRPr="00D83CA2">
        <w:rPr>
          <w:rFonts w:ascii="Times New Roman" w:hAnsi="Times New Roman"/>
          <w:sz w:val="24"/>
          <w:szCs w:val="24"/>
        </w:rPr>
        <w:t xml:space="preserve"> EBA TV uzaktan eğitim programına uygun </w:t>
      </w:r>
      <w:r w:rsidR="00BF3798" w:rsidRPr="00D83CA2">
        <w:rPr>
          <w:rFonts w:ascii="Times New Roman" w:hAnsi="Times New Roman"/>
          <w:sz w:val="24"/>
          <w:szCs w:val="24"/>
        </w:rPr>
        <w:t>olarak öğrencilerimize Whatsapp gruplarında ve EBA üzerinden  günlük çalışma etkinlikleri gönderdik.</w:t>
      </w:r>
      <w:r w:rsidR="00D83CA2">
        <w:rPr>
          <w:rFonts w:ascii="Times New Roman" w:hAnsi="Times New Roman"/>
          <w:sz w:val="24"/>
          <w:szCs w:val="24"/>
        </w:rPr>
        <w:t xml:space="preserve"> </w:t>
      </w:r>
      <w:r w:rsidRPr="00D83CA2">
        <w:rPr>
          <w:rFonts w:ascii="Times New Roman" w:hAnsi="Times New Roman"/>
          <w:sz w:val="24"/>
          <w:szCs w:val="24"/>
        </w:rPr>
        <w:t>Gönderdiğimiz etkinliklerin  değerlendirmesini yaptık.</w:t>
      </w:r>
    </w:p>
    <w:p w:rsidR="00D83CA2" w:rsidRPr="00D83CA2" w:rsidRDefault="00D83CA2" w:rsidP="00D83CA2">
      <w:pPr>
        <w:pStyle w:val="AralkYok"/>
        <w:rPr>
          <w:rFonts w:ascii="Times New Roman" w:hAnsi="Times New Roman"/>
          <w:sz w:val="24"/>
          <w:szCs w:val="24"/>
        </w:rPr>
      </w:pPr>
      <w:r w:rsidRPr="00D83CA2">
        <w:rPr>
          <w:rFonts w:ascii="Times New Roman" w:hAnsi="Times New Roman"/>
          <w:b/>
          <w:sz w:val="24"/>
          <w:szCs w:val="24"/>
        </w:rPr>
        <w:t>5.</w:t>
      </w:r>
      <w:r>
        <w:rPr>
          <w:rFonts w:ascii="Times New Roman" w:hAnsi="Times New Roman"/>
          <w:sz w:val="24"/>
          <w:szCs w:val="24"/>
        </w:rPr>
        <w:t xml:space="preserve"> Oluşturduğumuz etkileşimle çalışma sayfaları ve etkileşimli PDF’ler ile öğrencilerimize kağıt, kalemden bağımsız olarak çalışma ve tekrar olanağı sunduk.</w:t>
      </w:r>
    </w:p>
    <w:p w:rsidR="002D5E7D" w:rsidRPr="00D83CA2" w:rsidRDefault="00D83CA2" w:rsidP="00D83CA2">
      <w:pPr>
        <w:pStyle w:val="AralkYok"/>
        <w:rPr>
          <w:rFonts w:ascii="Times New Roman" w:hAnsi="Times New Roman"/>
          <w:sz w:val="24"/>
          <w:szCs w:val="24"/>
        </w:rPr>
      </w:pPr>
      <w:r>
        <w:rPr>
          <w:rFonts w:ascii="Times New Roman" w:hAnsi="Times New Roman"/>
          <w:b/>
          <w:sz w:val="24"/>
          <w:szCs w:val="24"/>
        </w:rPr>
        <w:t>6</w:t>
      </w:r>
      <w:r w:rsidR="002D5E7D" w:rsidRPr="00D83CA2">
        <w:rPr>
          <w:rFonts w:ascii="Times New Roman" w:hAnsi="Times New Roman"/>
          <w:b/>
          <w:sz w:val="24"/>
          <w:szCs w:val="24"/>
        </w:rPr>
        <w:t>.</w:t>
      </w:r>
      <w:r w:rsidR="002D5E7D" w:rsidRPr="00D83CA2">
        <w:rPr>
          <w:rFonts w:ascii="Times New Roman" w:hAnsi="Times New Roman"/>
          <w:sz w:val="24"/>
          <w:szCs w:val="24"/>
        </w:rPr>
        <w:t xml:space="preserve"> 23 Nisan Ulusal Egemenlik ve Çocuk Bayramı’nın 100.Yıl kutlama </w:t>
      </w:r>
      <w:r w:rsidR="00B07980" w:rsidRPr="00D83CA2">
        <w:rPr>
          <w:rFonts w:ascii="Times New Roman" w:hAnsi="Times New Roman"/>
          <w:sz w:val="24"/>
          <w:szCs w:val="24"/>
        </w:rPr>
        <w:t xml:space="preserve">etkinlikleri </w:t>
      </w:r>
      <w:r w:rsidR="002D5E7D" w:rsidRPr="00D83CA2">
        <w:rPr>
          <w:rFonts w:ascii="Times New Roman" w:hAnsi="Times New Roman"/>
          <w:sz w:val="24"/>
          <w:szCs w:val="24"/>
        </w:rPr>
        <w:t xml:space="preserve">kapsamında Milli Eğitim Bakanlığının düzenlediği  </w:t>
      </w:r>
      <w:r w:rsidR="00B07980" w:rsidRPr="00D83CA2">
        <w:rPr>
          <w:rFonts w:ascii="Times New Roman" w:hAnsi="Times New Roman"/>
          <w:sz w:val="24"/>
          <w:szCs w:val="24"/>
        </w:rPr>
        <w:t>hikaye yazma  yarışmasına öğrencilerimizin katılımını sağladık.</w:t>
      </w:r>
    </w:p>
    <w:p w:rsidR="00450690" w:rsidRPr="00D83CA2" w:rsidRDefault="00D83CA2" w:rsidP="00D83CA2">
      <w:pPr>
        <w:pStyle w:val="AralkYok"/>
        <w:rPr>
          <w:rFonts w:ascii="Times New Roman" w:hAnsi="Times New Roman"/>
          <w:sz w:val="24"/>
          <w:szCs w:val="24"/>
        </w:rPr>
      </w:pPr>
      <w:r>
        <w:rPr>
          <w:rFonts w:ascii="Times New Roman" w:hAnsi="Times New Roman"/>
          <w:b/>
          <w:sz w:val="24"/>
          <w:szCs w:val="24"/>
        </w:rPr>
        <w:t>7</w:t>
      </w:r>
      <w:r w:rsidR="00450690" w:rsidRPr="00D83CA2">
        <w:rPr>
          <w:rFonts w:ascii="Times New Roman" w:hAnsi="Times New Roman"/>
          <w:b/>
          <w:sz w:val="24"/>
          <w:szCs w:val="24"/>
        </w:rPr>
        <w:t>.</w:t>
      </w:r>
      <w:r>
        <w:rPr>
          <w:rFonts w:ascii="Times New Roman" w:hAnsi="Times New Roman"/>
          <w:b/>
          <w:sz w:val="24"/>
          <w:szCs w:val="24"/>
        </w:rPr>
        <w:t xml:space="preserve"> </w:t>
      </w:r>
      <w:r w:rsidR="00450690" w:rsidRPr="00D83CA2">
        <w:rPr>
          <w:rFonts w:ascii="Times New Roman" w:hAnsi="Times New Roman"/>
          <w:sz w:val="24"/>
          <w:szCs w:val="24"/>
        </w:rPr>
        <w:t>23 Nisan Ulusal Egemenlik ve Çocuk Bayramı</w:t>
      </w:r>
      <w:r w:rsidR="002D5E7D" w:rsidRPr="00D83CA2">
        <w:rPr>
          <w:rFonts w:ascii="Times New Roman" w:hAnsi="Times New Roman"/>
          <w:sz w:val="24"/>
          <w:szCs w:val="24"/>
        </w:rPr>
        <w:t>’</w:t>
      </w:r>
      <w:r w:rsidR="00450690" w:rsidRPr="00D83CA2">
        <w:rPr>
          <w:rFonts w:ascii="Times New Roman" w:hAnsi="Times New Roman"/>
          <w:sz w:val="24"/>
          <w:szCs w:val="24"/>
        </w:rPr>
        <w:t>nın anlamına yaraşır kutlanması için öğrencilerimizin tamamına resimler yaptırdık,</w:t>
      </w:r>
      <w:r>
        <w:rPr>
          <w:rFonts w:ascii="Times New Roman" w:hAnsi="Times New Roman"/>
          <w:sz w:val="24"/>
          <w:szCs w:val="24"/>
        </w:rPr>
        <w:t xml:space="preserve"> </w:t>
      </w:r>
      <w:r w:rsidR="00450690" w:rsidRPr="00D83CA2">
        <w:rPr>
          <w:rFonts w:ascii="Times New Roman" w:hAnsi="Times New Roman"/>
          <w:sz w:val="24"/>
          <w:szCs w:val="24"/>
        </w:rPr>
        <w:t>şiirler ezberlettik,</w:t>
      </w:r>
      <w:r>
        <w:rPr>
          <w:rFonts w:ascii="Times New Roman" w:hAnsi="Times New Roman"/>
          <w:sz w:val="24"/>
          <w:szCs w:val="24"/>
        </w:rPr>
        <w:t xml:space="preserve"> </w:t>
      </w:r>
      <w:r w:rsidR="00450690" w:rsidRPr="00D83CA2">
        <w:rPr>
          <w:rFonts w:ascii="Times New Roman" w:hAnsi="Times New Roman"/>
          <w:sz w:val="24"/>
          <w:szCs w:val="24"/>
        </w:rPr>
        <w:t xml:space="preserve">evlerini,balkonlarını süslettirdik.Yaptıkları resimleri,okudukları şiirleri okul </w:t>
      </w:r>
      <w:r w:rsidR="00BF3798" w:rsidRPr="00D83CA2">
        <w:rPr>
          <w:rFonts w:ascii="Times New Roman" w:hAnsi="Times New Roman"/>
          <w:sz w:val="24"/>
          <w:szCs w:val="24"/>
        </w:rPr>
        <w:t xml:space="preserve">Whatsapp gruplarından </w:t>
      </w:r>
      <w:r w:rsidR="00450690" w:rsidRPr="00D83CA2">
        <w:rPr>
          <w:rFonts w:ascii="Times New Roman" w:hAnsi="Times New Roman"/>
          <w:sz w:val="24"/>
          <w:szCs w:val="24"/>
        </w:rPr>
        <w:t xml:space="preserve"> paylaştık.</w:t>
      </w:r>
      <w:r w:rsidR="00BF3798" w:rsidRPr="00D83CA2">
        <w:rPr>
          <w:rFonts w:ascii="Times New Roman" w:hAnsi="Times New Roman"/>
          <w:sz w:val="24"/>
          <w:szCs w:val="24"/>
        </w:rPr>
        <w:t>İlimizde düzenlenen şiir ve resim yarışmalarına</w:t>
      </w:r>
      <w:r w:rsidR="002D5E7D" w:rsidRPr="00D83CA2">
        <w:rPr>
          <w:rFonts w:ascii="Times New Roman" w:hAnsi="Times New Roman"/>
          <w:sz w:val="24"/>
          <w:szCs w:val="24"/>
        </w:rPr>
        <w:t xml:space="preserve"> öğrencilerimizin katılımlarını sağladık.</w:t>
      </w:r>
    </w:p>
    <w:p w:rsidR="0016326F" w:rsidRPr="00D83CA2" w:rsidRDefault="00D83CA2" w:rsidP="00D83CA2">
      <w:pPr>
        <w:pStyle w:val="AralkYok"/>
        <w:rPr>
          <w:rFonts w:ascii="Times New Roman" w:hAnsi="Times New Roman"/>
          <w:sz w:val="24"/>
          <w:szCs w:val="24"/>
        </w:rPr>
      </w:pPr>
      <w:r>
        <w:rPr>
          <w:rFonts w:ascii="Times New Roman" w:hAnsi="Times New Roman"/>
          <w:b/>
          <w:sz w:val="24"/>
          <w:szCs w:val="24"/>
        </w:rPr>
        <w:t>8</w:t>
      </w:r>
      <w:r w:rsidR="00BF3798" w:rsidRPr="00D83CA2">
        <w:rPr>
          <w:rFonts w:ascii="Times New Roman" w:hAnsi="Times New Roman"/>
          <w:b/>
          <w:sz w:val="24"/>
          <w:szCs w:val="24"/>
        </w:rPr>
        <w:t>.</w:t>
      </w:r>
      <w:r>
        <w:rPr>
          <w:rFonts w:ascii="Times New Roman" w:hAnsi="Times New Roman"/>
          <w:b/>
          <w:sz w:val="24"/>
          <w:szCs w:val="24"/>
        </w:rPr>
        <w:t xml:space="preserve"> </w:t>
      </w:r>
      <w:r w:rsidR="00BF3798" w:rsidRPr="00D83CA2">
        <w:rPr>
          <w:rFonts w:ascii="Times New Roman" w:hAnsi="Times New Roman"/>
          <w:sz w:val="24"/>
          <w:szCs w:val="24"/>
        </w:rPr>
        <w:t xml:space="preserve">23 Nisan Ulusal Egemenlik ve Çocuk Bayramında öğrencilerimizin bayramlarını </w:t>
      </w:r>
      <w:r>
        <w:rPr>
          <w:rFonts w:ascii="Times New Roman" w:hAnsi="Times New Roman"/>
          <w:sz w:val="24"/>
          <w:szCs w:val="24"/>
        </w:rPr>
        <w:t xml:space="preserve">ZOOM üzerinden, </w:t>
      </w:r>
      <w:r w:rsidR="00BF3798" w:rsidRPr="00D83CA2">
        <w:rPr>
          <w:rFonts w:ascii="Times New Roman" w:hAnsi="Times New Roman"/>
          <w:sz w:val="24"/>
          <w:szCs w:val="24"/>
        </w:rPr>
        <w:t>mesajla ve telefondan sesli arayarak kutladık.</w:t>
      </w:r>
    </w:p>
    <w:p w:rsidR="0016326F" w:rsidRPr="00D83CA2" w:rsidRDefault="00D83CA2" w:rsidP="00D83CA2">
      <w:pPr>
        <w:pStyle w:val="AralkYok"/>
        <w:rPr>
          <w:rFonts w:ascii="Times New Roman" w:hAnsi="Times New Roman"/>
          <w:sz w:val="24"/>
          <w:szCs w:val="24"/>
        </w:rPr>
      </w:pPr>
      <w:r>
        <w:rPr>
          <w:rFonts w:ascii="Times New Roman" w:hAnsi="Times New Roman"/>
          <w:b/>
          <w:sz w:val="24"/>
          <w:szCs w:val="24"/>
        </w:rPr>
        <w:t>9</w:t>
      </w:r>
      <w:r w:rsidR="00450690" w:rsidRPr="00D83CA2">
        <w:rPr>
          <w:rFonts w:ascii="Times New Roman" w:hAnsi="Times New Roman"/>
          <w:b/>
          <w:sz w:val="24"/>
          <w:szCs w:val="24"/>
        </w:rPr>
        <w:t>.</w:t>
      </w:r>
      <w:r>
        <w:rPr>
          <w:rFonts w:ascii="Times New Roman" w:hAnsi="Times New Roman"/>
          <w:sz w:val="24"/>
          <w:szCs w:val="24"/>
        </w:rPr>
        <w:t xml:space="preserve"> </w:t>
      </w:r>
      <w:r w:rsidR="00450690" w:rsidRPr="00D83CA2">
        <w:rPr>
          <w:rFonts w:ascii="Times New Roman" w:hAnsi="Times New Roman"/>
          <w:sz w:val="24"/>
          <w:szCs w:val="24"/>
        </w:rPr>
        <w:t>Öğrencilerim</w:t>
      </w:r>
      <w:r w:rsidR="0016326F" w:rsidRPr="00D83CA2">
        <w:rPr>
          <w:rFonts w:ascii="Times New Roman" w:hAnsi="Times New Roman"/>
          <w:sz w:val="24"/>
          <w:szCs w:val="24"/>
        </w:rPr>
        <w:t>izin yaptığı örnek çalışmalarını,</w:t>
      </w:r>
      <w:r w:rsidR="00450690" w:rsidRPr="00D83CA2">
        <w:rPr>
          <w:rFonts w:ascii="Times New Roman" w:hAnsi="Times New Roman"/>
          <w:sz w:val="24"/>
          <w:szCs w:val="24"/>
        </w:rPr>
        <w:t xml:space="preserve"> resimlerini ve videolarını </w:t>
      </w:r>
      <w:r w:rsidR="00BF3798" w:rsidRPr="00D83CA2">
        <w:rPr>
          <w:rFonts w:ascii="Times New Roman" w:hAnsi="Times New Roman"/>
          <w:sz w:val="24"/>
          <w:szCs w:val="24"/>
        </w:rPr>
        <w:t xml:space="preserve"> Whatsapp </w:t>
      </w:r>
      <w:r w:rsidR="00450690" w:rsidRPr="00D83CA2">
        <w:rPr>
          <w:rFonts w:ascii="Times New Roman" w:hAnsi="Times New Roman"/>
          <w:sz w:val="24"/>
          <w:szCs w:val="24"/>
        </w:rPr>
        <w:t>grubunda paylaşarak diğer öğrencilerimizi de özendirdik.</w:t>
      </w:r>
    </w:p>
    <w:p w:rsidR="00D83CA2" w:rsidRDefault="00D83CA2" w:rsidP="00D83CA2">
      <w:pPr>
        <w:pStyle w:val="AralkYok"/>
        <w:rPr>
          <w:rFonts w:ascii="Times New Roman" w:hAnsi="Times New Roman"/>
          <w:sz w:val="24"/>
          <w:szCs w:val="24"/>
        </w:rPr>
      </w:pPr>
      <w:r>
        <w:rPr>
          <w:rFonts w:ascii="Times New Roman" w:hAnsi="Times New Roman"/>
          <w:b/>
          <w:sz w:val="24"/>
          <w:szCs w:val="24"/>
        </w:rPr>
        <w:t>10</w:t>
      </w:r>
      <w:r w:rsidR="00450690" w:rsidRPr="00D83CA2">
        <w:rPr>
          <w:rFonts w:ascii="Times New Roman" w:hAnsi="Times New Roman"/>
          <w:b/>
          <w:sz w:val="24"/>
          <w:szCs w:val="24"/>
        </w:rPr>
        <w:t>.</w:t>
      </w:r>
      <w:r>
        <w:rPr>
          <w:rFonts w:ascii="Times New Roman" w:hAnsi="Times New Roman"/>
          <w:sz w:val="24"/>
          <w:szCs w:val="24"/>
        </w:rPr>
        <w:t xml:space="preserve"> </w:t>
      </w:r>
      <w:r w:rsidR="00450690" w:rsidRPr="00D83CA2">
        <w:rPr>
          <w:rFonts w:ascii="Times New Roman" w:hAnsi="Times New Roman"/>
          <w:sz w:val="24"/>
          <w:szCs w:val="24"/>
        </w:rPr>
        <w:t xml:space="preserve">Öğrencilerimizin kitap okuma alışkanlıklarını devam ettirmek için isteyen öğrencilere </w:t>
      </w:r>
      <w:r w:rsidR="0016326F" w:rsidRPr="00D83CA2">
        <w:rPr>
          <w:rFonts w:ascii="Times New Roman" w:hAnsi="Times New Roman"/>
          <w:sz w:val="24"/>
          <w:szCs w:val="24"/>
        </w:rPr>
        <w:t>okumaları için öykü kitapları önerdik</w:t>
      </w:r>
      <w:r w:rsidR="00450690" w:rsidRPr="00D83CA2">
        <w:rPr>
          <w:rFonts w:ascii="Times New Roman" w:hAnsi="Times New Roman"/>
          <w:sz w:val="24"/>
          <w:szCs w:val="24"/>
        </w:rPr>
        <w:t>.</w:t>
      </w:r>
    </w:p>
    <w:p w:rsidR="00450690" w:rsidRPr="00D83CA2" w:rsidRDefault="00B07980" w:rsidP="00D83CA2">
      <w:pPr>
        <w:pStyle w:val="AralkYok"/>
        <w:rPr>
          <w:rFonts w:ascii="Times New Roman" w:hAnsi="Times New Roman"/>
          <w:sz w:val="24"/>
          <w:szCs w:val="24"/>
        </w:rPr>
      </w:pPr>
      <w:r w:rsidRPr="00D83CA2">
        <w:rPr>
          <w:rFonts w:ascii="Times New Roman" w:hAnsi="Times New Roman"/>
          <w:b/>
          <w:sz w:val="24"/>
          <w:szCs w:val="24"/>
        </w:rPr>
        <w:t>1</w:t>
      </w:r>
      <w:r w:rsidR="00D83CA2">
        <w:rPr>
          <w:rFonts w:ascii="Times New Roman" w:hAnsi="Times New Roman"/>
          <w:b/>
          <w:sz w:val="24"/>
          <w:szCs w:val="24"/>
        </w:rPr>
        <w:t>1</w:t>
      </w:r>
      <w:r w:rsidR="0016326F" w:rsidRPr="00D83CA2">
        <w:rPr>
          <w:rFonts w:ascii="Times New Roman" w:hAnsi="Times New Roman"/>
          <w:b/>
          <w:sz w:val="24"/>
          <w:szCs w:val="24"/>
        </w:rPr>
        <w:t>.</w:t>
      </w:r>
      <w:r w:rsidR="00D83CA2">
        <w:rPr>
          <w:rFonts w:ascii="Times New Roman" w:hAnsi="Times New Roman"/>
          <w:b/>
          <w:sz w:val="24"/>
          <w:szCs w:val="24"/>
        </w:rPr>
        <w:t xml:space="preserve"> </w:t>
      </w:r>
      <w:r w:rsidR="0016326F" w:rsidRPr="00D83CA2">
        <w:rPr>
          <w:rFonts w:ascii="Times New Roman" w:hAnsi="Times New Roman"/>
          <w:sz w:val="24"/>
          <w:szCs w:val="24"/>
        </w:rPr>
        <w:t>Öğrencilerimizin evde oynayabileceği</w:t>
      </w:r>
      <w:r w:rsidR="00450690" w:rsidRPr="00D83CA2">
        <w:rPr>
          <w:rFonts w:ascii="Times New Roman" w:hAnsi="Times New Roman"/>
          <w:sz w:val="24"/>
          <w:szCs w:val="24"/>
        </w:rPr>
        <w:t xml:space="preserve"> oyunlar</w:t>
      </w:r>
      <w:r w:rsidR="0016326F" w:rsidRPr="00D83CA2">
        <w:rPr>
          <w:rFonts w:ascii="Times New Roman" w:hAnsi="Times New Roman"/>
          <w:sz w:val="24"/>
          <w:szCs w:val="24"/>
        </w:rPr>
        <w:t>ı EBA üzerinden gönderdik.</w:t>
      </w:r>
      <w:r w:rsidR="00450690" w:rsidRPr="00D83CA2">
        <w:rPr>
          <w:rFonts w:ascii="Times New Roman" w:hAnsi="Times New Roman"/>
          <w:sz w:val="24"/>
          <w:szCs w:val="24"/>
        </w:rPr>
        <w:t>.</w:t>
      </w:r>
    </w:p>
    <w:p w:rsidR="00450690" w:rsidRPr="00D83CA2" w:rsidRDefault="00B07980" w:rsidP="00D83CA2">
      <w:pPr>
        <w:pStyle w:val="AralkYok"/>
        <w:rPr>
          <w:rFonts w:ascii="Times New Roman" w:hAnsi="Times New Roman"/>
          <w:sz w:val="24"/>
          <w:szCs w:val="24"/>
        </w:rPr>
      </w:pPr>
      <w:r w:rsidRPr="00D83CA2">
        <w:rPr>
          <w:rFonts w:ascii="Times New Roman" w:hAnsi="Times New Roman"/>
          <w:b/>
          <w:sz w:val="24"/>
          <w:szCs w:val="24"/>
        </w:rPr>
        <w:t>1</w:t>
      </w:r>
      <w:r w:rsidR="00D83CA2">
        <w:rPr>
          <w:rFonts w:ascii="Times New Roman" w:hAnsi="Times New Roman"/>
          <w:b/>
          <w:sz w:val="24"/>
          <w:szCs w:val="24"/>
        </w:rPr>
        <w:t>2</w:t>
      </w:r>
      <w:r w:rsidR="00450690" w:rsidRPr="00D83CA2">
        <w:rPr>
          <w:rFonts w:ascii="Times New Roman" w:hAnsi="Times New Roman"/>
          <w:b/>
          <w:sz w:val="24"/>
          <w:szCs w:val="24"/>
        </w:rPr>
        <w:t>.</w:t>
      </w:r>
      <w:r w:rsidR="00D83CA2">
        <w:rPr>
          <w:rFonts w:ascii="Times New Roman" w:hAnsi="Times New Roman"/>
          <w:b/>
          <w:sz w:val="24"/>
          <w:szCs w:val="24"/>
        </w:rPr>
        <w:t xml:space="preserve"> </w:t>
      </w:r>
      <w:r w:rsidR="00450690" w:rsidRPr="00D83CA2">
        <w:rPr>
          <w:rFonts w:ascii="Times New Roman" w:hAnsi="Times New Roman"/>
          <w:sz w:val="24"/>
          <w:szCs w:val="24"/>
        </w:rPr>
        <w:t>Öğrencilerimizin sosyal,</w:t>
      </w:r>
      <w:r w:rsidR="00D83CA2">
        <w:rPr>
          <w:rFonts w:ascii="Times New Roman" w:hAnsi="Times New Roman"/>
          <w:sz w:val="24"/>
          <w:szCs w:val="24"/>
        </w:rPr>
        <w:t xml:space="preserve"> </w:t>
      </w:r>
      <w:r w:rsidR="00450690" w:rsidRPr="00D83CA2">
        <w:rPr>
          <w:rFonts w:ascii="Times New Roman" w:hAnsi="Times New Roman"/>
          <w:sz w:val="24"/>
          <w:szCs w:val="24"/>
        </w:rPr>
        <w:t>kültürel,</w:t>
      </w:r>
      <w:r w:rsidR="00D83CA2">
        <w:rPr>
          <w:rFonts w:ascii="Times New Roman" w:hAnsi="Times New Roman"/>
          <w:sz w:val="24"/>
          <w:szCs w:val="24"/>
        </w:rPr>
        <w:t xml:space="preserve"> </w:t>
      </w:r>
      <w:r w:rsidR="00450690" w:rsidRPr="00D83CA2">
        <w:rPr>
          <w:rFonts w:ascii="Times New Roman" w:hAnsi="Times New Roman"/>
          <w:sz w:val="24"/>
          <w:szCs w:val="24"/>
        </w:rPr>
        <w:t>sanatsal çalışmalar yapmaları için velilerimizi bilinçlendirdik.</w:t>
      </w:r>
    </w:p>
    <w:p w:rsidR="00262370" w:rsidRPr="00D83CA2" w:rsidRDefault="00450690" w:rsidP="00D83CA2">
      <w:pPr>
        <w:pStyle w:val="AralkYok"/>
        <w:rPr>
          <w:rFonts w:ascii="Times New Roman" w:hAnsi="Times New Roman"/>
          <w:sz w:val="24"/>
          <w:szCs w:val="24"/>
        </w:rPr>
      </w:pPr>
      <w:r w:rsidRPr="00D83CA2">
        <w:rPr>
          <w:rFonts w:ascii="Times New Roman" w:hAnsi="Times New Roman"/>
          <w:sz w:val="24"/>
          <w:szCs w:val="24"/>
        </w:rPr>
        <w:t xml:space="preserve">Bu rapor tarafımızdan hazırlanmıştır.     </w:t>
      </w:r>
    </w:p>
    <w:p w:rsidR="00EC7656" w:rsidRDefault="0041595F" w:rsidP="00D83CA2">
      <w:pPr>
        <w:pStyle w:val="AralkYok"/>
        <w:rPr>
          <w:rFonts w:ascii="Times New Roman" w:hAnsi="Times New Roman"/>
          <w:sz w:val="24"/>
          <w:szCs w:val="24"/>
        </w:rPr>
      </w:pPr>
      <w:r w:rsidRPr="00D83CA2">
        <w:rPr>
          <w:rFonts w:ascii="Times New Roman" w:hAnsi="Times New Roman"/>
          <w:sz w:val="24"/>
          <w:szCs w:val="24"/>
        </w:rPr>
        <w:t xml:space="preserve">   </w:t>
      </w:r>
    </w:p>
    <w:p w:rsidR="00EC7656" w:rsidRDefault="00EC7656" w:rsidP="00D83CA2">
      <w:pPr>
        <w:pStyle w:val="AralkYok"/>
        <w:rPr>
          <w:rFonts w:ascii="Times New Roman" w:hAnsi="Times New Roman"/>
          <w:sz w:val="24"/>
          <w:szCs w:val="24"/>
        </w:rPr>
      </w:pPr>
    </w:p>
    <w:p w:rsidR="00EC7656" w:rsidRDefault="00EC7656" w:rsidP="00D83CA2">
      <w:pPr>
        <w:pStyle w:val="AralkYok"/>
        <w:rPr>
          <w:rFonts w:ascii="Times New Roman" w:hAnsi="Times New Roman"/>
          <w:sz w:val="24"/>
          <w:szCs w:val="24"/>
        </w:rPr>
      </w:pPr>
    </w:p>
    <w:p w:rsidR="00EC7656" w:rsidRPr="00EC7656" w:rsidRDefault="00E35595" w:rsidP="00EC7656">
      <w:pPr>
        <w:jc w:val="both"/>
        <w:rPr>
          <w:rFonts w:ascii="Times New Roman" w:hAnsi="Times New Roman"/>
          <w:b/>
          <w:sz w:val="24"/>
          <w:szCs w:val="24"/>
        </w:rPr>
      </w:pPr>
      <w:r>
        <w:rPr>
          <w:rFonts w:ascii="Times New Roman" w:hAnsi="Times New Roman"/>
          <w:b/>
          <w:sz w:val="24"/>
          <w:szCs w:val="24"/>
        </w:rPr>
        <w:t>4)</w:t>
      </w:r>
      <w:r w:rsidR="00EC7656">
        <w:rPr>
          <w:rFonts w:ascii="Times New Roman" w:hAnsi="Times New Roman"/>
          <w:b/>
          <w:sz w:val="24"/>
          <w:szCs w:val="24"/>
        </w:rPr>
        <w:t xml:space="preserve"> </w:t>
      </w:r>
      <w:r w:rsidR="00EC7656" w:rsidRPr="00EC7656">
        <w:rPr>
          <w:rFonts w:ascii="Times New Roman" w:hAnsi="Times New Roman"/>
          <w:b/>
          <w:sz w:val="24"/>
          <w:szCs w:val="24"/>
        </w:rPr>
        <w:t>Covid 19 salgını sonrası kontrollü normalleşme sürecinde okul, sınıf ve zümre genelinde yapılaca</w:t>
      </w:r>
      <w:r w:rsidR="00CD5D04">
        <w:rPr>
          <w:rFonts w:ascii="Times New Roman" w:hAnsi="Times New Roman"/>
          <w:b/>
          <w:sz w:val="24"/>
          <w:szCs w:val="24"/>
        </w:rPr>
        <w:t>k iş ve işlemlerin belirlenmesi</w:t>
      </w:r>
    </w:p>
    <w:p w:rsidR="00F86F28" w:rsidRPr="00D83CA2" w:rsidRDefault="00EC7656" w:rsidP="00D83CA2">
      <w:pPr>
        <w:pStyle w:val="AralkYok"/>
        <w:rPr>
          <w:rFonts w:ascii="Times New Roman" w:hAnsi="Times New Roman"/>
          <w:sz w:val="24"/>
          <w:szCs w:val="24"/>
        </w:rPr>
      </w:pPr>
      <w:r w:rsidRPr="00CD5D04">
        <w:rPr>
          <w:rFonts w:ascii="Times New Roman" w:hAnsi="Times New Roman"/>
          <w:b/>
          <w:sz w:val="24"/>
          <w:szCs w:val="24"/>
        </w:rPr>
        <w:t>a)</w:t>
      </w:r>
      <w:r>
        <w:rPr>
          <w:rFonts w:ascii="Times New Roman" w:hAnsi="Times New Roman"/>
          <w:sz w:val="24"/>
          <w:szCs w:val="24"/>
        </w:rPr>
        <w:t xml:space="preserve"> </w:t>
      </w:r>
      <w:r w:rsidR="00F86F28" w:rsidRPr="00D83CA2">
        <w:rPr>
          <w:rFonts w:ascii="Times New Roman" w:hAnsi="Times New Roman"/>
          <w:sz w:val="24"/>
          <w:szCs w:val="24"/>
        </w:rPr>
        <w:t>Öğrencilerin sınıf içerisinde oturma düzenin belirlenen mesafe ölçülerine göre düzenlenmesine;</w:t>
      </w:r>
    </w:p>
    <w:p w:rsidR="00F86F28" w:rsidRPr="00D83CA2" w:rsidRDefault="00F86F28" w:rsidP="00D83CA2">
      <w:pPr>
        <w:pStyle w:val="AralkYok"/>
        <w:rPr>
          <w:rFonts w:ascii="Times New Roman" w:hAnsi="Times New Roman"/>
          <w:sz w:val="24"/>
          <w:szCs w:val="24"/>
        </w:rPr>
      </w:pPr>
      <w:r w:rsidRPr="00CD5D04">
        <w:rPr>
          <w:rFonts w:ascii="Times New Roman" w:hAnsi="Times New Roman"/>
          <w:b/>
          <w:sz w:val="24"/>
          <w:szCs w:val="24"/>
        </w:rPr>
        <w:t>b)</w:t>
      </w:r>
      <w:r w:rsidR="00EC7656">
        <w:rPr>
          <w:rFonts w:ascii="Times New Roman" w:hAnsi="Times New Roman"/>
          <w:sz w:val="24"/>
          <w:szCs w:val="24"/>
        </w:rPr>
        <w:t xml:space="preserve"> </w:t>
      </w:r>
      <w:r w:rsidRPr="00D83CA2">
        <w:rPr>
          <w:rFonts w:ascii="Times New Roman" w:hAnsi="Times New Roman"/>
          <w:sz w:val="24"/>
          <w:szCs w:val="24"/>
        </w:rPr>
        <w:t>Öğrencilerimize maske, mesafe ve hijyen kurallarının davranış haline getirilmesi için gerekli kazanımların ö</w:t>
      </w:r>
      <w:r w:rsidR="00557A20" w:rsidRPr="00D83CA2">
        <w:rPr>
          <w:rFonts w:ascii="Times New Roman" w:hAnsi="Times New Roman"/>
          <w:sz w:val="24"/>
          <w:szCs w:val="24"/>
        </w:rPr>
        <w:t>ğrencilerimize kazandırılmasına ve velilerimizin bilgilendirilmesine,</w:t>
      </w:r>
    </w:p>
    <w:p w:rsidR="00826C0B" w:rsidRPr="00D83CA2" w:rsidRDefault="00F86F28" w:rsidP="00D83CA2">
      <w:pPr>
        <w:pStyle w:val="AralkYok"/>
        <w:rPr>
          <w:rFonts w:ascii="Times New Roman" w:hAnsi="Times New Roman"/>
          <w:sz w:val="24"/>
          <w:szCs w:val="24"/>
        </w:rPr>
      </w:pPr>
      <w:r w:rsidRPr="00CD5D04">
        <w:rPr>
          <w:rFonts w:ascii="Times New Roman" w:hAnsi="Times New Roman"/>
          <w:b/>
          <w:sz w:val="24"/>
          <w:szCs w:val="24"/>
        </w:rPr>
        <w:t>c)</w:t>
      </w:r>
      <w:r w:rsidR="00EC7656">
        <w:rPr>
          <w:rFonts w:ascii="Times New Roman" w:hAnsi="Times New Roman"/>
          <w:sz w:val="24"/>
          <w:szCs w:val="24"/>
        </w:rPr>
        <w:t xml:space="preserve"> </w:t>
      </w:r>
      <w:r w:rsidRPr="00D83CA2">
        <w:rPr>
          <w:rFonts w:ascii="Times New Roman" w:hAnsi="Times New Roman"/>
          <w:sz w:val="24"/>
          <w:szCs w:val="24"/>
        </w:rPr>
        <w:t xml:space="preserve">Yüz yüze eğitimden uzun süre uzak kalan öğrencilerimizin sosyal ortama uyumlarının sağlanması için gerekli uyum </w:t>
      </w:r>
      <w:r w:rsidR="00EC7656">
        <w:rPr>
          <w:rFonts w:ascii="Times New Roman" w:hAnsi="Times New Roman"/>
          <w:sz w:val="24"/>
          <w:szCs w:val="24"/>
        </w:rPr>
        <w:t xml:space="preserve">ve telafi </w:t>
      </w:r>
      <w:r w:rsidRPr="00D83CA2">
        <w:rPr>
          <w:rFonts w:ascii="Times New Roman" w:hAnsi="Times New Roman"/>
          <w:sz w:val="24"/>
          <w:szCs w:val="24"/>
        </w:rPr>
        <w:t>eğitimlerinin</w:t>
      </w:r>
      <w:r w:rsidR="00826C0B" w:rsidRPr="00D83CA2">
        <w:rPr>
          <w:rFonts w:ascii="Times New Roman" w:hAnsi="Times New Roman"/>
          <w:sz w:val="24"/>
          <w:szCs w:val="24"/>
        </w:rPr>
        <w:t xml:space="preserve"> verilmesine,</w:t>
      </w:r>
      <w:r w:rsidR="00450690" w:rsidRPr="00D83CA2">
        <w:rPr>
          <w:rFonts w:ascii="Times New Roman" w:hAnsi="Times New Roman"/>
          <w:sz w:val="24"/>
          <w:szCs w:val="24"/>
        </w:rPr>
        <w:t xml:space="preserve">  </w:t>
      </w:r>
    </w:p>
    <w:p w:rsidR="00394F7C" w:rsidRPr="00D83CA2" w:rsidRDefault="00826C0B" w:rsidP="00D83CA2">
      <w:pPr>
        <w:pStyle w:val="AralkYok"/>
        <w:rPr>
          <w:rFonts w:ascii="Times New Roman" w:hAnsi="Times New Roman"/>
          <w:sz w:val="24"/>
          <w:szCs w:val="24"/>
        </w:rPr>
      </w:pPr>
      <w:r w:rsidRPr="00CD5D04">
        <w:rPr>
          <w:rFonts w:ascii="Times New Roman" w:hAnsi="Times New Roman"/>
          <w:b/>
          <w:sz w:val="24"/>
          <w:szCs w:val="24"/>
        </w:rPr>
        <w:t>d)</w:t>
      </w:r>
      <w:r w:rsidR="00EC7656">
        <w:rPr>
          <w:rFonts w:ascii="Times New Roman" w:hAnsi="Times New Roman"/>
          <w:sz w:val="24"/>
          <w:szCs w:val="24"/>
        </w:rPr>
        <w:t xml:space="preserve"> </w:t>
      </w:r>
      <w:r w:rsidRPr="00D83CA2">
        <w:rPr>
          <w:rFonts w:ascii="Times New Roman" w:hAnsi="Times New Roman"/>
          <w:sz w:val="24"/>
          <w:szCs w:val="24"/>
        </w:rPr>
        <w:t xml:space="preserve">2020 -2021 </w:t>
      </w:r>
      <w:r w:rsidR="00EC7656" w:rsidRPr="00D83CA2">
        <w:rPr>
          <w:rFonts w:ascii="Times New Roman" w:hAnsi="Times New Roman"/>
          <w:sz w:val="24"/>
          <w:szCs w:val="24"/>
        </w:rPr>
        <w:t>eğitim öğreti</w:t>
      </w:r>
      <w:r w:rsidRPr="00D83CA2">
        <w:rPr>
          <w:rFonts w:ascii="Times New Roman" w:hAnsi="Times New Roman"/>
          <w:sz w:val="24"/>
          <w:szCs w:val="24"/>
        </w:rPr>
        <w:t xml:space="preserve">m döneminde serbest etkinlik derslerinin okuma yazma </w:t>
      </w:r>
      <w:r w:rsidR="003E67E2" w:rsidRPr="00D83CA2">
        <w:rPr>
          <w:rFonts w:ascii="Times New Roman" w:hAnsi="Times New Roman"/>
          <w:sz w:val="24"/>
          <w:szCs w:val="24"/>
        </w:rPr>
        <w:t xml:space="preserve">ve problem çözme </w:t>
      </w:r>
      <w:r w:rsidRPr="00D83CA2">
        <w:rPr>
          <w:rFonts w:ascii="Times New Roman" w:hAnsi="Times New Roman"/>
          <w:sz w:val="24"/>
          <w:szCs w:val="24"/>
        </w:rPr>
        <w:t>etkinliklerine ayrılmasına</w:t>
      </w:r>
      <w:r w:rsidR="00B4713D" w:rsidRPr="00D83CA2">
        <w:rPr>
          <w:rFonts w:ascii="Times New Roman" w:hAnsi="Times New Roman"/>
          <w:sz w:val="24"/>
          <w:szCs w:val="24"/>
        </w:rPr>
        <w:t>,</w:t>
      </w:r>
    </w:p>
    <w:p w:rsidR="00B4713D" w:rsidRPr="00D83CA2" w:rsidRDefault="00B4713D" w:rsidP="00D83CA2">
      <w:pPr>
        <w:pStyle w:val="AralkYok"/>
        <w:rPr>
          <w:rFonts w:ascii="Times New Roman" w:hAnsi="Times New Roman"/>
          <w:sz w:val="24"/>
          <w:szCs w:val="24"/>
        </w:rPr>
      </w:pPr>
      <w:r w:rsidRPr="00CD5D04">
        <w:rPr>
          <w:rFonts w:ascii="Times New Roman" w:hAnsi="Times New Roman"/>
          <w:b/>
          <w:sz w:val="24"/>
          <w:szCs w:val="24"/>
        </w:rPr>
        <w:t>e)</w:t>
      </w:r>
      <w:r w:rsidR="00EC7656">
        <w:rPr>
          <w:rFonts w:ascii="Times New Roman" w:hAnsi="Times New Roman"/>
          <w:sz w:val="24"/>
          <w:szCs w:val="24"/>
        </w:rPr>
        <w:t xml:space="preserve"> </w:t>
      </w:r>
      <w:r w:rsidRPr="00D83CA2">
        <w:rPr>
          <w:rFonts w:ascii="Times New Roman" w:hAnsi="Times New Roman"/>
          <w:sz w:val="24"/>
          <w:szCs w:val="24"/>
        </w:rPr>
        <w:t xml:space="preserve">2020 -2021 </w:t>
      </w:r>
      <w:r w:rsidR="00EC7656" w:rsidRPr="00D83CA2">
        <w:rPr>
          <w:rFonts w:ascii="Times New Roman" w:hAnsi="Times New Roman"/>
          <w:sz w:val="24"/>
          <w:szCs w:val="24"/>
        </w:rPr>
        <w:t xml:space="preserve">eğitim öğretim </w:t>
      </w:r>
      <w:r w:rsidRPr="00D83CA2">
        <w:rPr>
          <w:rFonts w:ascii="Times New Roman" w:hAnsi="Times New Roman"/>
          <w:sz w:val="24"/>
          <w:szCs w:val="24"/>
        </w:rPr>
        <w:t>döneminde  eğitim bilişim ağının (EBA) etkin kullanımına,</w:t>
      </w:r>
    </w:p>
    <w:p w:rsidR="00B4713D" w:rsidRPr="00D83CA2" w:rsidRDefault="00B4713D" w:rsidP="00D83CA2">
      <w:pPr>
        <w:pStyle w:val="AralkYok"/>
        <w:rPr>
          <w:rFonts w:ascii="Times New Roman" w:hAnsi="Times New Roman"/>
          <w:sz w:val="24"/>
          <w:szCs w:val="24"/>
        </w:rPr>
      </w:pPr>
      <w:r w:rsidRPr="00CD5D04">
        <w:rPr>
          <w:rFonts w:ascii="Times New Roman" w:hAnsi="Times New Roman"/>
          <w:b/>
          <w:sz w:val="24"/>
          <w:szCs w:val="24"/>
        </w:rPr>
        <w:t>f)</w:t>
      </w:r>
      <w:r w:rsidR="00EC7656">
        <w:rPr>
          <w:rFonts w:ascii="Times New Roman" w:hAnsi="Times New Roman"/>
          <w:sz w:val="24"/>
          <w:szCs w:val="24"/>
        </w:rPr>
        <w:t xml:space="preserve"> </w:t>
      </w:r>
      <w:r w:rsidRPr="00D83CA2">
        <w:rPr>
          <w:rFonts w:ascii="Times New Roman" w:hAnsi="Times New Roman"/>
          <w:sz w:val="24"/>
          <w:szCs w:val="24"/>
        </w:rPr>
        <w:t xml:space="preserve"> Pandemi döneminde uzun  süre sosyal ortamlardan uzak kalan </w:t>
      </w:r>
      <w:r w:rsidR="00EC7656">
        <w:rPr>
          <w:rFonts w:ascii="Times New Roman" w:hAnsi="Times New Roman"/>
          <w:sz w:val="24"/>
          <w:szCs w:val="24"/>
        </w:rPr>
        <w:t>öğrencilerimize  sosyalleşe</w:t>
      </w:r>
      <w:r w:rsidRPr="00D83CA2">
        <w:rPr>
          <w:rFonts w:ascii="Times New Roman" w:hAnsi="Times New Roman"/>
          <w:sz w:val="24"/>
          <w:szCs w:val="24"/>
        </w:rPr>
        <w:t xml:space="preserve">bilmeleri için fiziksel ve sosyal </w:t>
      </w:r>
      <w:r w:rsidR="00EC7656">
        <w:rPr>
          <w:rFonts w:ascii="Times New Roman" w:hAnsi="Times New Roman"/>
          <w:sz w:val="24"/>
          <w:szCs w:val="24"/>
        </w:rPr>
        <w:t>etlinlikler</w:t>
      </w:r>
      <w:r w:rsidRPr="00D83CA2">
        <w:rPr>
          <w:rFonts w:ascii="Times New Roman" w:hAnsi="Times New Roman"/>
          <w:sz w:val="24"/>
          <w:szCs w:val="24"/>
        </w:rPr>
        <w:t xml:space="preserve"> düzenlenmesine karar verilmiştir.  </w:t>
      </w:r>
    </w:p>
    <w:p w:rsidR="00CD5D04" w:rsidRDefault="00CD5D04" w:rsidP="00D83CA2">
      <w:pPr>
        <w:pStyle w:val="AralkYok"/>
        <w:rPr>
          <w:rFonts w:ascii="Times New Roman" w:hAnsi="Times New Roman"/>
          <w:sz w:val="24"/>
          <w:szCs w:val="24"/>
        </w:rPr>
      </w:pPr>
    </w:p>
    <w:p w:rsidR="00CD5D04" w:rsidRDefault="00CD5D04" w:rsidP="00D83CA2">
      <w:pPr>
        <w:pStyle w:val="AralkYok"/>
        <w:rPr>
          <w:rFonts w:ascii="Times New Roman" w:hAnsi="Times New Roman"/>
          <w:sz w:val="24"/>
          <w:szCs w:val="24"/>
        </w:rPr>
      </w:pPr>
    </w:p>
    <w:p w:rsidR="00CD5D04" w:rsidRPr="00CD5D04" w:rsidRDefault="00394F7C" w:rsidP="00CD5D04">
      <w:pPr>
        <w:pStyle w:val="AralkYok"/>
        <w:rPr>
          <w:rFonts w:ascii="Times New Roman" w:hAnsi="Times New Roman"/>
          <w:b/>
          <w:sz w:val="24"/>
          <w:szCs w:val="24"/>
        </w:rPr>
      </w:pPr>
      <w:r w:rsidRPr="00CD5D04">
        <w:rPr>
          <w:rFonts w:ascii="Times New Roman" w:hAnsi="Times New Roman"/>
          <w:b/>
          <w:sz w:val="24"/>
          <w:szCs w:val="24"/>
        </w:rPr>
        <w:t>5</w:t>
      </w:r>
      <w:r w:rsidR="00E35595">
        <w:rPr>
          <w:rFonts w:ascii="Times New Roman" w:hAnsi="Times New Roman"/>
          <w:b/>
          <w:sz w:val="24"/>
          <w:szCs w:val="24"/>
        </w:rPr>
        <w:t>)</w:t>
      </w:r>
      <w:r w:rsidR="00CD5D04" w:rsidRPr="00CD5D04">
        <w:rPr>
          <w:rFonts w:ascii="Times New Roman" w:hAnsi="Times New Roman"/>
          <w:b/>
          <w:sz w:val="24"/>
          <w:szCs w:val="24"/>
        </w:rPr>
        <w:t xml:space="preserve"> 2020 -2021 eğitim ve öğretim yılında öğrencilerin Covid 19 salgını sürecindeki öğrenme kazanımlarına ilişkin eksikliklerin giderilmesine yönelik gerçekleştirilecek </w:t>
      </w:r>
      <w:r w:rsidR="00CD5D04">
        <w:rPr>
          <w:rFonts w:ascii="Times New Roman" w:hAnsi="Times New Roman"/>
          <w:b/>
          <w:sz w:val="24"/>
          <w:szCs w:val="24"/>
        </w:rPr>
        <w:t>eğitim programının hazırlanması</w:t>
      </w:r>
    </w:p>
    <w:p w:rsidR="00CD5D04" w:rsidRDefault="00CD5D04" w:rsidP="00D83CA2">
      <w:pPr>
        <w:pStyle w:val="AralkYok"/>
        <w:rPr>
          <w:rFonts w:ascii="Times New Roman" w:hAnsi="Times New Roman"/>
          <w:sz w:val="24"/>
          <w:szCs w:val="24"/>
        </w:rPr>
      </w:pPr>
    </w:p>
    <w:p w:rsidR="00394F7C" w:rsidRPr="00D83CA2" w:rsidRDefault="00941063" w:rsidP="00CD5D04">
      <w:pPr>
        <w:pStyle w:val="AralkYok"/>
        <w:ind w:firstLine="708"/>
        <w:rPr>
          <w:rFonts w:ascii="Times New Roman" w:hAnsi="Times New Roman"/>
          <w:sz w:val="24"/>
          <w:szCs w:val="24"/>
        </w:rPr>
      </w:pPr>
      <w:r w:rsidRPr="00D83CA2">
        <w:rPr>
          <w:rFonts w:ascii="Times New Roman" w:hAnsi="Times New Roman"/>
          <w:sz w:val="24"/>
          <w:szCs w:val="24"/>
        </w:rPr>
        <w:t>Yüz yüze eğitim sürecinde işleyemediğimiz derslerin kazanımlarının normalleşme sürecinin başlamasıyla birlikte tamamlayıcı eğitim planı yapılarak belirlenen süre içinde yüz yüze sınıf ortamında işlenmesine karar  ver</w:t>
      </w:r>
      <w:r w:rsidR="00C13B2C" w:rsidRPr="00D83CA2">
        <w:rPr>
          <w:rFonts w:ascii="Times New Roman" w:hAnsi="Times New Roman"/>
          <w:sz w:val="24"/>
          <w:szCs w:val="24"/>
        </w:rPr>
        <w:t>ilmiş</w:t>
      </w:r>
      <w:r w:rsidRPr="00D83CA2">
        <w:rPr>
          <w:rFonts w:ascii="Times New Roman" w:hAnsi="Times New Roman"/>
          <w:sz w:val="24"/>
          <w:szCs w:val="24"/>
        </w:rPr>
        <w:t xml:space="preserve"> olup işlenmeyen kazanıml</w:t>
      </w:r>
      <w:r w:rsidR="0041595F" w:rsidRPr="00D83CA2">
        <w:rPr>
          <w:rFonts w:ascii="Times New Roman" w:hAnsi="Times New Roman"/>
          <w:sz w:val="24"/>
          <w:szCs w:val="24"/>
        </w:rPr>
        <w:t>arın üç haftalık sürece  göre  dağılımının yapılarak tamamlayıcı eğitim planı hazırlanmasına karar  verilmiştir.</w:t>
      </w:r>
      <w:r w:rsidR="00450690" w:rsidRPr="00D83CA2">
        <w:rPr>
          <w:rFonts w:ascii="Times New Roman" w:hAnsi="Times New Roman"/>
          <w:sz w:val="24"/>
          <w:szCs w:val="24"/>
        </w:rPr>
        <w:t xml:space="preserve">               </w:t>
      </w:r>
    </w:p>
    <w:p w:rsidR="00394F7C" w:rsidRDefault="00394F7C" w:rsidP="00394F7C"/>
    <w:p w:rsidR="00CD5D04" w:rsidRDefault="00CD5D04" w:rsidP="00394F7C"/>
    <w:p w:rsidR="00CD5D04" w:rsidRDefault="00CD5D04" w:rsidP="00394F7C"/>
    <w:p w:rsidR="00394F7C" w:rsidRPr="00CD5D04" w:rsidRDefault="00CD5D04" w:rsidP="00CD5D04">
      <w:pPr>
        <w:jc w:val="center"/>
        <w:rPr>
          <w:rFonts w:ascii="Times New Roman" w:hAnsi="Times New Roman"/>
          <w:b/>
          <w:sz w:val="28"/>
          <w:szCs w:val="28"/>
        </w:rPr>
      </w:pPr>
      <w:r w:rsidRPr="00CD5D04">
        <w:rPr>
          <w:rFonts w:ascii="Times New Roman" w:hAnsi="Times New Roman"/>
          <w:b/>
          <w:sz w:val="28"/>
          <w:szCs w:val="28"/>
        </w:rPr>
        <w:lastRenderedPageBreak/>
        <w:t>31 AĞUSTOS 2020 – 18 EYLÜL 2020 TELAFİ EĞİTİMİ PLANI</w:t>
      </w:r>
    </w:p>
    <w:p w:rsidR="00394F7C" w:rsidRDefault="00742BB4" w:rsidP="00394F7C">
      <w:r>
        <w:rPr>
          <w:noProof/>
          <w:lang w:eastAsia="tr-TR"/>
        </w:rPr>
        <w:pict>
          <v:shape id="_x0000_s1027" type="#_x0000_t202" style="position:absolute;margin-left:1.5pt;margin-top:10.5pt;width:535.5pt;height:722.25pt;z-index:251659264" filled="f" stroked="f">
            <v:textbox style="mso-next-textbox:#_x0000_s1027">
              <w:txbxContent>
                <w:tbl>
                  <w:tblPr>
                    <w:tblStyle w:val="TabloKlavuzu"/>
                    <w:tblW w:w="0" w:type="auto"/>
                    <w:tblLook w:val="04A0"/>
                  </w:tblPr>
                  <w:tblGrid>
                    <w:gridCol w:w="1249"/>
                    <w:gridCol w:w="2730"/>
                    <w:gridCol w:w="6658"/>
                  </w:tblGrid>
                  <w:tr w:rsidR="00CD5D04" w:rsidRPr="00CD5D04" w:rsidTr="00CD5D04">
                    <w:trPr>
                      <w:trHeight w:val="269"/>
                    </w:trPr>
                    <w:tc>
                      <w:tcPr>
                        <w:tcW w:w="14144" w:type="dxa"/>
                        <w:gridSpan w:val="3"/>
                      </w:tcPr>
                      <w:p w:rsidR="00CD5D04" w:rsidRPr="00B270D4" w:rsidRDefault="00CD5D04" w:rsidP="00493437">
                        <w:pPr>
                          <w:jc w:val="center"/>
                          <w:rPr>
                            <w:rFonts w:ascii="Times New Roman" w:hAnsi="Times New Roman"/>
                            <w:b/>
                          </w:rPr>
                        </w:pPr>
                        <w:r w:rsidRPr="00B270D4">
                          <w:rPr>
                            <w:rFonts w:ascii="Times New Roman" w:hAnsi="Times New Roman"/>
                            <w:b/>
                          </w:rPr>
                          <w:t>HAYAT BİLGİSİ DERSİ KAZANIMLARININ HAFTALARA GÖRE DAĞILIMI</w:t>
                        </w:r>
                      </w:p>
                    </w:tc>
                  </w:tr>
                  <w:tr w:rsidR="00CD5D04" w:rsidRPr="00CD5D04" w:rsidTr="00CD5D04">
                    <w:trPr>
                      <w:trHeight w:val="294"/>
                    </w:trPr>
                    <w:tc>
                      <w:tcPr>
                        <w:tcW w:w="1384" w:type="dxa"/>
                        <w:vAlign w:val="center"/>
                      </w:tcPr>
                      <w:p w:rsidR="00CD5D04" w:rsidRPr="00CD5D04" w:rsidRDefault="00CD5D04" w:rsidP="00493437">
                        <w:pPr>
                          <w:jc w:val="center"/>
                          <w:rPr>
                            <w:rFonts w:ascii="Times New Roman" w:hAnsi="Times New Roman"/>
                          </w:rPr>
                        </w:pPr>
                        <w:r w:rsidRPr="00CD5D04">
                          <w:rPr>
                            <w:rFonts w:ascii="Times New Roman" w:hAnsi="Times New Roman"/>
                          </w:rPr>
                          <w:t>HAFTA</w:t>
                        </w:r>
                      </w:p>
                    </w:tc>
                    <w:tc>
                      <w:tcPr>
                        <w:tcW w:w="3544" w:type="dxa"/>
                        <w:vAlign w:val="center"/>
                      </w:tcPr>
                      <w:p w:rsidR="00CD5D04" w:rsidRPr="00CD5D04" w:rsidRDefault="00CD5D04" w:rsidP="00493437">
                        <w:pPr>
                          <w:jc w:val="center"/>
                          <w:rPr>
                            <w:rFonts w:ascii="Times New Roman" w:hAnsi="Times New Roman"/>
                          </w:rPr>
                        </w:pPr>
                        <w:r w:rsidRPr="00CD5D04">
                          <w:rPr>
                            <w:rFonts w:ascii="Times New Roman" w:hAnsi="Times New Roman"/>
                          </w:rPr>
                          <w:t>KONU</w:t>
                        </w:r>
                      </w:p>
                    </w:tc>
                    <w:tc>
                      <w:tcPr>
                        <w:tcW w:w="9216" w:type="dxa"/>
                        <w:vAlign w:val="center"/>
                      </w:tcPr>
                      <w:p w:rsidR="00CD5D04" w:rsidRPr="00CD5D04" w:rsidRDefault="00CD5D04" w:rsidP="00493437">
                        <w:pPr>
                          <w:jc w:val="center"/>
                          <w:rPr>
                            <w:rFonts w:ascii="Times New Roman" w:hAnsi="Times New Roman"/>
                          </w:rPr>
                        </w:pPr>
                        <w:r w:rsidRPr="00CD5D04">
                          <w:rPr>
                            <w:rFonts w:ascii="Times New Roman" w:hAnsi="Times New Roman"/>
                          </w:rPr>
                          <w:t>KAZANIMLAR</w:t>
                        </w:r>
                      </w:p>
                    </w:tc>
                  </w:tr>
                  <w:tr w:rsidR="00CD5D04" w:rsidRPr="00CD5D04" w:rsidTr="00CD5D04">
                    <w:trPr>
                      <w:trHeight w:val="1549"/>
                    </w:trPr>
                    <w:tc>
                      <w:tcPr>
                        <w:tcW w:w="1384" w:type="dxa"/>
                        <w:vAlign w:val="center"/>
                      </w:tcPr>
                      <w:p w:rsidR="00CD5D04" w:rsidRPr="00CD5D04" w:rsidRDefault="00CD5D04" w:rsidP="00493437">
                        <w:pPr>
                          <w:jc w:val="center"/>
                          <w:rPr>
                            <w:rFonts w:ascii="Times New Roman" w:hAnsi="Times New Roman"/>
                            <w:b/>
                          </w:rPr>
                        </w:pPr>
                        <w:r w:rsidRPr="00CD5D04">
                          <w:rPr>
                            <w:rFonts w:ascii="Times New Roman" w:hAnsi="Times New Roman"/>
                            <w:b/>
                          </w:rPr>
                          <w:t>1. HAFTA</w:t>
                        </w:r>
                      </w:p>
                    </w:tc>
                    <w:tc>
                      <w:tcPr>
                        <w:tcW w:w="3544" w:type="dxa"/>
                        <w:vAlign w:val="center"/>
                      </w:tcPr>
                      <w:p w:rsidR="00CD5D04" w:rsidRPr="00CD5D04" w:rsidRDefault="00CD5D04" w:rsidP="00493437">
                        <w:pPr>
                          <w:jc w:val="center"/>
                          <w:rPr>
                            <w:rFonts w:ascii="Times New Roman" w:hAnsi="Times New Roman"/>
                            <w:sz w:val="16"/>
                            <w:szCs w:val="16"/>
                          </w:rPr>
                        </w:pPr>
                        <w:r w:rsidRPr="00CD5D04">
                          <w:rPr>
                            <w:rFonts w:ascii="Times New Roman" w:hAnsi="Times New Roman"/>
                            <w:sz w:val="16"/>
                            <w:szCs w:val="16"/>
                          </w:rPr>
                          <w:t>ÜLKEMİZDE HAYAT ÜNİTESİ</w:t>
                        </w:r>
                      </w:p>
                    </w:tc>
                    <w:tc>
                      <w:tcPr>
                        <w:tcW w:w="9216" w:type="dxa"/>
                        <w:vAlign w:val="center"/>
                      </w:tcPr>
                      <w:p w:rsidR="00CD5D04" w:rsidRPr="00CD5D04" w:rsidRDefault="00CD5D04" w:rsidP="00CD5D04">
                        <w:pPr>
                          <w:pStyle w:val="AralkYok"/>
                          <w:rPr>
                            <w:rFonts w:ascii="Times New Roman" w:hAnsi="Times New Roman"/>
                            <w:sz w:val="20"/>
                            <w:szCs w:val="20"/>
                          </w:rPr>
                        </w:pPr>
                        <w:r w:rsidRPr="00CD5D04">
                          <w:rPr>
                            <w:rFonts w:ascii="Times New Roman" w:hAnsi="Times New Roman"/>
                            <w:sz w:val="20"/>
                            <w:szCs w:val="20"/>
                          </w:rPr>
                          <w:t>HB.2.5.1. Harita ve küre üzerinde ülkesini, başkentini ve yaşadığı yeri gösterir.</w:t>
                        </w:r>
                      </w:p>
                      <w:p w:rsidR="00CD5D04" w:rsidRPr="00CD5D04" w:rsidRDefault="00CD5D04" w:rsidP="00CD5D04">
                        <w:pPr>
                          <w:pStyle w:val="AralkYok"/>
                          <w:rPr>
                            <w:rFonts w:ascii="Times New Roman" w:hAnsi="Times New Roman"/>
                            <w:color w:val="000000"/>
                            <w:sz w:val="20"/>
                            <w:szCs w:val="20"/>
                          </w:rPr>
                        </w:pPr>
                        <w:r w:rsidRPr="00CD5D04">
                          <w:rPr>
                            <w:rFonts w:ascii="Times New Roman" w:hAnsi="Times New Roman"/>
                            <w:color w:val="000000"/>
                            <w:sz w:val="20"/>
                            <w:szCs w:val="20"/>
                          </w:rPr>
                          <w:t>HB.2.5.2. Türk bayrağının ve İstiklâl Marşı’nın vatanı ve milleti için önemini fark eder.</w:t>
                        </w:r>
                      </w:p>
                      <w:p w:rsidR="00CD5D04" w:rsidRPr="00CD5D04" w:rsidRDefault="00CD5D04" w:rsidP="00493437">
                        <w:pPr>
                          <w:rPr>
                            <w:rFonts w:ascii="Times New Roman" w:hAnsi="Times New Roman"/>
                            <w:sz w:val="20"/>
                            <w:szCs w:val="20"/>
                          </w:rPr>
                        </w:pPr>
                        <w:r w:rsidRPr="00CD5D04">
                          <w:rPr>
                            <w:rFonts w:ascii="Times New Roman" w:hAnsi="Times New Roman"/>
                            <w:sz w:val="20"/>
                            <w:szCs w:val="20"/>
                          </w:rPr>
                          <w:t>HB.2.5.3. Atatürk’ün çocukluğunu araştırır</w:t>
                        </w:r>
                      </w:p>
                      <w:p w:rsidR="00CD5D04" w:rsidRPr="00CD5D04" w:rsidRDefault="00CD5D04" w:rsidP="00493437">
                        <w:pPr>
                          <w:rPr>
                            <w:rFonts w:ascii="Times New Roman" w:hAnsi="Times New Roman"/>
                            <w:sz w:val="20"/>
                            <w:szCs w:val="20"/>
                          </w:rPr>
                        </w:pPr>
                        <w:r w:rsidRPr="00CD5D04">
                          <w:rPr>
                            <w:rFonts w:ascii="Times New Roman" w:hAnsi="Times New Roman"/>
                            <w:sz w:val="20"/>
                            <w:szCs w:val="20"/>
                          </w:rPr>
                          <w:t>HB.2.5.4. Millî gün ve bayramların önemini kavrar.</w:t>
                        </w:r>
                      </w:p>
                      <w:p w:rsidR="00CD5D04" w:rsidRPr="00CD5D04" w:rsidRDefault="00CD5D04" w:rsidP="00493437">
                        <w:pPr>
                          <w:rPr>
                            <w:rFonts w:ascii="Times New Roman" w:hAnsi="Times New Roman"/>
                            <w:sz w:val="20"/>
                            <w:szCs w:val="20"/>
                          </w:rPr>
                        </w:pPr>
                        <w:r w:rsidRPr="00CD5D04">
                          <w:rPr>
                            <w:rFonts w:ascii="Times New Roman" w:hAnsi="Times New Roman"/>
                            <w:sz w:val="20"/>
                            <w:szCs w:val="20"/>
                          </w:rPr>
                          <w:t>HB.2.5.5. Dinî gün ve bayramların önemini kavrar.</w:t>
                        </w:r>
                      </w:p>
                      <w:p w:rsidR="00CD5D04" w:rsidRPr="00CD5D04" w:rsidRDefault="00CD5D04" w:rsidP="00493437">
                        <w:pPr>
                          <w:rPr>
                            <w:rFonts w:ascii="Times New Roman" w:hAnsi="Times New Roman"/>
                            <w:sz w:val="20"/>
                            <w:szCs w:val="20"/>
                          </w:rPr>
                        </w:pPr>
                        <w:r w:rsidRPr="00CD5D04">
                          <w:rPr>
                            <w:rFonts w:ascii="Times New Roman" w:hAnsi="Times New Roman"/>
                            <w:sz w:val="20"/>
                            <w:szCs w:val="20"/>
                          </w:rPr>
                          <w:t>HB.2.5.6. Yakın çevresindeki kültürel miras ögelerini araştırır</w:t>
                        </w:r>
                      </w:p>
                    </w:tc>
                  </w:tr>
                  <w:tr w:rsidR="00CD5D04" w:rsidRPr="00CD5D04" w:rsidTr="00CD5D04">
                    <w:trPr>
                      <w:trHeight w:val="1061"/>
                    </w:trPr>
                    <w:tc>
                      <w:tcPr>
                        <w:tcW w:w="1384" w:type="dxa"/>
                        <w:vAlign w:val="center"/>
                      </w:tcPr>
                      <w:p w:rsidR="00CD5D04" w:rsidRPr="00CD5D04" w:rsidRDefault="00CD5D04" w:rsidP="00493437">
                        <w:pPr>
                          <w:jc w:val="center"/>
                          <w:rPr>
                            <w:rFonts w:ascii="Times New Roman" w:hAnsi="Times New Roman"/>
                            <w:b/>
                          </w:rPr>
                        </w:pPr>
                        <w:r w:rsidRPr="00CD5D04">
                          <w:rPr>
                            <w:rFonts w:ascii="Times New Roman" w:hAnsi="Times New Roman"/>
                            <w:b/>
                          </w:rPr>
                          <w:t>2. HAFTA</w:t>
                        </w:r>
                      </w:p>
                    </w:tc>
                    <w:tc>
                      <w:tcPr>
                        <w:tcW w:w="3544" w:type="dxa"/>
                        <w:vAlign w:val="center"/>
                      </w:tcPr>
                      <w:p w:rsidR="00CD5D04" w:rsidRPr="00CD5D04" w:rsidRDefault="00CD5D04" w:rsidP="00493437">
                        <w:pPr>
                          <w:jc w:val="center"/>
                          <w:rPr>
                            <w:rFonts w:ascii="Times New Roman" w:hAnsi="Times New Roman"/>
                            <w:sz w:val="16"/>
                            <w:szCs w:val="16"/>
                          </w:rPr>
                        </w:pPr>
                        <w:r w:rsidRPr="00CD5D04">
                          <w:rPr>
                            <w:rFonts w:ascii="Times New Roman" w:hAnsi="Times New Roman"/>
                            <w:sz w:val="16"/>
                            <w:szCs w:val="16"/>
                          </w:rPr>
                          <w:t>ÜLKEMİZDE HAYAT ÜNİTESİ</w:t>
                        </w:r>
                      </w:p>
                      <w:p w:rsidR="00CD5D04" w:rsidRPr="00CD5D04" w:rsidRDefault="00CD5D04" w:rsidP="00493437">
                        <w:pPr>
                          <w:jc w:val="center"/>
                          <w:rPr>
                            <w:rFonts w:ascii="Times New Roman" w:hAnsi="Times New Roman"/>
                            <w:sz w:val="16"/>
                            <w:szCs w:val="16"/>
                          </w:rPr>
                        </w:pPr>
                        <w:r w:rsidRPr="00CD5D04">
                          <w:rPr>
                            <w:rFonts w:ascii="Times New Roman" w:hAnsi="Times New Roman"/>
                            <w:sz w:val="16"/>
                            <w:szCs w:val="16"/>
                          </w:rPr>
                          <w:t>DOĞADA HAYAT ÜNİTESİ</w:t>
                        </w:r>
                      </w:p>
                    </w:tc>
                    <w:tc>
                      <w:tcPr>
                        <w:tcW w:w="9216" w:type="dxa"/>
                        <w:vAlign w:val="center"/>
                      </w:tcPr>
                      <w:p w:rsidR="00CD5D04" w:rsidRPr="00CD5D04" w:rsidRDefault="00CD5D04" w:rsidP="00493437">
                        <w:pPr>
                          <w:rPr>
                            <w:rFonts w:ascii="Times New Roman" w:hAnsi="Times New Roman"/>
                            <w:sz w:val="20"/>
                            <w:szCs w:val="20"/>
                          </w:rPr>
                        </w:pPr>
                        <w:r w:rsidRPr="00CD5D04">
                          <w:rPr>
                            <w:rFonts w:ascii="Times New Roman" w:hAnsi="Times New Roman"/>
                            <w:sz w:val="20"/>
                            <w:szCs w:val="20"/>
                          </w:rPr>
                          <w:t>HB.2.5.7. Ülkemizde yaşayan farklı kültürdeki insanların yaşam şekillerine ve alışkanlıklarına saygı duyar.</w:t>
                        </w:r>
                      </w:p>
                      <w:p w:rsidR="00CD5D04" w:rsidRPr="00CD5D04" w:rsidRDefault="00CD5D04" w:rsidP="00493437">
                        <w:pPr>
                          <w:rPr>
                            <w:rFonts w:ascii="Times New Roman" w:hAnsi="Times New Roman"/>
                            <w:sz w:val="20"/>
                            <w:szCs w:val="20"/>
                          </w:rPr>
                        </w:pPr>
                        <w:r w:rsidRPr="00CD5D04">
                          <w:rPr>
                            <w:rFonts w:ascii="Times New Roman" w:hAnsi="Times New Roman"/>
                            <w:sz w:val="20"/>
                            <w:szCs w:val="20"/>
                          </w:rPr>
                          <w:t>HB.2.5.8. Yakın çevresinde yapılan üretim faaliyetlerini gözlemler.</w:t>
                        </w:r>
                      </w:p>
                      <w:p w:rsidR="00CD5D04" w:rsidRPr="00CD5D04" w:rsidRDefault="00CD5D04" w:rsidP="00493437">
                        <w:pPr>
                          <w:rPr>
                            <w:rFonts w:ascii="Times New Roman" w:hAnsi="Times New Roman"/>
                            <w:sz w:val="20"/>
                            <w:szCs w:val="20"/>
                          </w:rPr>
                        </w:pPr>
                        <w:r w:rsidRPr="00CD5D04">
                          <w:rPr>
                            <w:rFonts w:ascii="Times New Roman" w:hAnsi="Times New Roman"/>
                            <w:sz w:val="20"/>
                            <w:szCs w:val="20"/>
                          </w:rPr>
                          <w:t>HB.2.6.1. Bitki ve hayvanların yaşaması için gerekli olan şartları karşılaştırır.</w:t>
                        </w:r>
                      </w:p>
                      <w:p w:rsidR="00CD5D04" w:rsidRPr="00CD5D04" w:rsidRDefault="00CD5D04" w:rsidP="00493437">
                        <w:pPr>
                          <w:rPr>
                            <w:rFonts w:ascii="Times New Roman" w:hAnsi="Times New Roman"/>
                            <w:sz w:val="20"/>
                            <w:szCs w:val="20"/>
                          </w:rPr>
                        </w:pPr>
                        <w:r w:rsidRPr="00CD5D04">
                          <w:rPr>
                            <w:rFonts w:ascii="Times New Roman" w:hAnsi="Times New Roman"/>
                            <w:sz w:val="20"/>
                            <w:szCs w:val="20"/>
                          </w:rPr>
                          <w:t>HB.2.6.2. Bitki yetiştirmenin ve hayvan beslemenin önemini fark eder.</w:t>
                        </w:r>
                      </w:p>
                    </w:tc>
                  </w:tr>
                  <w:tr w:rsidR="00CD5D04" w:rsidRPr="00CD5D04" w:rsidTr="00CD5D04">
                    <w:trPr>
                      <w:trHeight w:val="893"/>
                    </w:trPr>
                    <w:tc>
                      <w:tcPr>
                        <w:tcW w:w="1384" w:type="dxa"/>
                        <w:vAlign w:val="center"/>
                      </w:tcPr>
                      <w:p w:rsidR="00CD5D04" w:rsidRPr="00CD5D04" w:rsidRDefault="00CD5D04" w:rsidP="00493437">
                        <w:pPr>
                          <w:jc w:val="center"/>
                          <w:rPr>
                            <w:rFonts w:ascii="Times New Roman" w:hAnsi="Times New Roman"/>
                            <w:b/>
                          </w:rPr>
                        </w:pPr>
                        <w:r w:rsidRPr="00CD5D04">
                          <w:rPr>
                            <w:rFonts w:ascii="Times New Roman" w:hAnsi="Times New Roman"/>
                            <w:b/>
                          </w:rPr>
                          <w:t>3. HAFTA</w:t>
                        </w:r>
                      </w:p>
                    </w:tc>
                    <w:tc>
                      <w:tcPr>
                        <w:tcW w:w="3544" w:type="dxa"/>
                        <w:vAlign w:val="center"/>
                      </w:tcPr>
                      <w:p w:rsidR="00CD5D04" w:rsidRPr="00CD5D04" w:rsidRDefault="00CD5D04" w:rsidP="00493437">
                        <w:pPr>
                          <w:jc w:val="center"/>
                          <w:rPr>
                            <w:rFonts w:ascii="Times New Roman" w:hAnsi="Times New Roman"/>
                            <w:sz w:val="16"/>
                            <w:szCs w:val="16"/>
                          </w:rPr>
                        </w:pPr>
                        <w:r w:rsidRPr="00CD5D04">
                          <w:rPr>
                            <w:rFonts w:ascii="Times New Roman" w:hAnsi="Times New Roman"/>
                            <w:sz w:val="16"/>
                            <w:szCs w:val="16"/>
                          </w:rPr>
                          <w:t>DOĞADA HAYAT ÜNİTESİ</w:t>
                        </w:r>
                      </w:p>
                    </w:tc>
                    <w:tc>
                      <w:tcPr>
                        <w:tcW w:w="9216" w:type="dxa"/>
                        <w:vAlign w:val="center"/>
                      </w:tcPr>
                      <w:p w:rsidR="00CD5D04" w:rsidRPr="00CD5D04" w:rsidRDefault="00CD5D04" w:rsidP="00493437">
                        <w:pPr>
                          <w:rPr>
                            <w:rFonts w:ascii="Times New Roman" w:hAnsi="Times New Roman"/>
                            <w:bCs/>
                            <w:sz w:val="20"/>
                            <w:szCs w:val="20"/>
                          </w:rPr>
                        </w:pPr>
                        <w:r w:rsidRPr="00CD5D04">
                          <w:rPr>
                            <w:rFonts w:ascii="Times New Roman" w:hAnsi="Times New Roman"/>
                            <w:bCs/>
                            <w:sz w:val="20"/>
                            <w:szCs w:val="20"/>
                          </w:rPr>
                          <w:t>HB.2.6.3. Yakın çevresindeki doğal unsurların insan yaşamına etkisine örnekler verir.</w:t>
                        </w:r>
                      </w:p>
                      <w:p w:rsidR="00CD5D04" w:rsidRPr="00CD5D04" w:rsidRDefault="00CD5D04" w:rsidP="00493437">
                        <w:pPr>
                          <w:rPr>
                            <w:rFonts w:ascii="Times New Roman" w:hAnsi="Times New Roman"/>
                            <w:bCs/>
                            <w:sz w:val="20"/>
                            <w:szCs w:val="20"/>
                          </w:rPr>
                        </w:pPr>
                        <w:r w:rsidRPr="00CD5D04">
                          <w:rPr>
                            <w:rFonts w:ascii="Times New Roman" w:hAnsi="Times New Roman"/>
                            <w:bCs/>
                            <w:sz w:val="20"/>
                            <w:szCs w:val="20"/>
                          </w:rPr>
                          <w:t>HB.2.6.4. Tüketilen maddelerin geri dönüşümüne katkıda bulunur.</w:t>
                        </w:r>
                      </w:p>
                      <w:p w:rsidR="00CD5D04" w:rsidRPr="00CD5D04" w:rsidRDefault="00CD5D04" w:rsidP="00493437">
                        <w:pPr>
                          <w:rPr>
                            <w:rFonts w:ascii="Times New Roman" w:hAnsi="Times New Roman"/>
                            <w:bCs/>
                            <w:sz w:val="20"/>
                            <w:szCs w:val="20"/>
                          </w:rPr>
                        </w:pPr>
                        <w:r w:rsidRPr="00CD5D04">
                          <w:rPr>
                            <w:rFonts w:ascii="Times New Roman" w:hAnsi="Times New Roman"/>
                            <w:bCs/>
                            <w:sz w:val="20"/>
                            <w:szCs w:val="20"/>
                          </w:rPr>
                          <w:t>HB.2.6.5. Doğa olaylarını tanır.</w:t>
                        </w:r>
                      </w:p>
                      <w:p w:rsidR="00CD5D04" w:rsidRPr="00CD5D04" w:rsidRDefault="00CD5D04" w:rsidP="00493437">
                        <w:pPr>
                          <w:rPr>
                            <w:rFonts w:ascii="Times New Roman" w:hAnsi="Times New Roman"/>
                            <w:bCs/>
                            <w:sz w:val="20"/>
                            <w:szCs w:val="20"/>
                          </w:rPr>
                        </w:pPr>
                        <w:r w:rsidRPr="00CD5D04">
                          <w:rPr>
                            <w:rFonts w:ascii="Times New Roman" w:hAnsi="Times New Roman"/>
                            <w:bCs/>
                            <w:sz w:val="20"/>
                            <w:szCs w:val="20"/>
                          </w:rPr>
                          <w:t>HB.2.6.6. Doğal afetlere örnekler verir.</w:t>
                        </w:r>
                      </w:p>
                    </w:tc>
                  </w:tr>
                </w:tbl>
                <w:p w:rsidR="00CD5D04" w:rsidRDefault="00CD5D04"/>
                <w:tbl>
                  <w:tblPr>
                    <w:tblStyle w:val="TabloKlavuzu"/>
                    <w:tblW w:w="0" w:type="auto"/>
                    <w:tblLook w:val="04A0"/>
                  </w:tblPr>
                  <w:tblGrid>
                    <w:gridCol w:w="1609"/>
                    <w:gridCol w:w="3754"/>
                    <w:gridCol w:w="5274"/>
                  </w:tblGrid>
                  <w:tr w:rsidR="0013276E" w:rsidRPr="00CD5D04" w:rsidTr="00493437">
                    <w:trPr>
                      <w:trHeight w:val="257"/>
                    </w:trPr>
                    <w:tc>
                      <w:tcPr>
                        <w:tcW w:w="14184" w:type="dxa"/>
                        <w:gridSpan w:val="3"/>
                      </w:tcPr>
                      <w:p w:rsidR="00CD5D04" w:rsidRPr="00B270D4" w:rsidRDefault="00CD5D04" w:rsidP="00493437">
                        <w:pPr>
                          <w:jc w:val="center"/>
                          <w:rPr>
                            <w:rFonts w:ascii="Times New Roman" w:hAnsi="Times New Roman"/>
                            <w:b/>
                          </w:rPr>
                        </w:pPr>
                        <w:r w:rsidRPr="00B270D4">
                          <w:rPr>
                            <w:rFonts w:ascii="Times New Roman" w:hAnsi="Times New Roman"/>
                            <w:b/>
                          </w:rPr>
                          <w:t>MATEMATİK DERSİ KAZANIMLARININ HAFTALARA GÖRE DAĞILIMI</w:t>
                        </w:r>
                      </w:p>
                    </w:tc>
                  </w:tr>
                  <w:tr w:rsidR="00B270D4" w:rsidRPr="00CD5D04" w:rsidTr="00CD5D04">
                    <w:trPr>
                      <w:trHeight w:val="205"/>
                    </w:trPr>
                    <w:tc>
                      <w:tcPr>
                        <w:tcW w:w="1957" w:type="dxa"/>
                        <w:vAlign w:val="center"/>
                      </w:tcPr>
                      <w:p w:rsidR="00CD5D04" w:rsidRPr="00CD5D04" w:rsidRDefault="00CD5D04" w:rsidP="00493437">
                        <w:pPr>
                          <w:jc w:val="center"/>
                          <w:rPr>
                            <w:rFonts w:ascii="Times New Roman" w:hAnsi="Times New Roman"/>
                          </w:rPr>
                        </w:pPr>
                        <w:r w:rsidRPr="00CD5D04">
                          <w:rPr>
                            <w:rFonts w:ascii="Times New Roman" w:hAnsi="Times New Roman"/>
                          </w:rPr>
                          <w:t>HAFTA</w:t>
                        </w:r>
                      </w:p>
                    </w:tc>
                    <w:tc>
                      <w:tcPr>
                        <w:tcW w:w="4955" w:type="dxa"/>
                      </w:tcPr>
                      <w:p w:rsidR="00CD5D04" w:rsidRPr="00CD5D04" w:rsidRDefault="00CD5D04" w:rsidP="00493437">
                        <w:pPr>
                          <w:jc w:val="center"/>
                          <w:rPr>
                            <w:rFonts w:ascii="Times New Roman" w:hAnsi="Times New Roman"/>
                          </w:rPr>
                        </w:pPr>
                        <w:r w:rsidRPr="00CD5D04">
                          <w:rPr>
                            <w:rFonts w:ascii="Times New Roman" w:hAnsi="Times New Roman"/>
                          </w:rPr>
                          <w:t>KONU</w:t>
                        </w:r>
                      </w:p>
                    </w:tc>
                    <w:tc>
                      <w:tcPr>
                        <w:tcW w:w="7272" w:type="dxa"/>
                      </w:tcPr>
                      <w:p w:rsidR="00CD5D04" w:rsidRPr="00CD5D04" w:rsidRDefault="00CD5D04" w:rsidP="00493437">
                        <w:pPr>
                          <w:jc w:val="center"/>
                          <w:rPr>
                            <w:rFonts w:ascii="Times New Roman" w:hAnsi="Times New Roman"/>
                          </w:rPr>
                        </w:pPr>
                        <w:r w:rsidRPr="00CD5D04">
                          <w:rPr>
                            <w:rFonts w:ascii="Times New Roman" w:hAnsi="Times New Roman"/>
                          </w:rPr>
                          <w:t>KAZANIMLAR</w:t>
                        </w:r>
                      </w:p>
                    </w:tc>
                  </w:tr>
                  <w:tr w:rsidR="00B270D4" w:rsidRPr="00CD5D04" w:rsidTr="00CD5D04">
                    <w:trPr>
                      <w:trHeight w:val="794"/>
                    </w:trPr>
                    <w:tc>
                      <w:tcPr>
                        <w:tcW w:w="1957" w:type="dxa"/>
                        <w:vAlign w:val="center"/>
                      </w:tcPr>
                      <w:p w:rsidR="00CD5D04" w:rsidRPr="00CD5D04" w:rsidRDefault="00CD5D04" w:rsidP="00493437">
                        <w:pPr>
                          <w:jc w:val="center"/>
                          <w:rPr>
                            <w:rFonts w:ascii="Times New Roman" w:hAnsi="Times New Roman"/>
                            <w:b/>
                          </w:rPr>
                        </w:pPr>
                        <w:r w:rsidRPr="00CD5D04">
                          <w:rPr>
                            <w:rFonts w:ascii="Times New Roman" w:hAnsi="Times New Roman"/>
                            <w:b/>
                          </w:rPr>
                          <w:t>1. HAFTA</w:t>
                        </w:r>
                      </w:p>
                    </w:tc>
                    <w:tc>
                      <w:tcPr>
                        <w:tcW w:w="4955" w:type="dxa"/>
                        <w:vAlign w:val="center"/>
                      </w:tcPr>
                      <w:p w:rsidR="00CD5D04" w:rsidRPr="00CD5D04" w:rsidRDefault="00CD5D04" w:rsidP="00493437">
                        <w:pPr>
                          <w:jc w:val="center"/>
                          <w:rPr>
                            <w:rFonts w:ascii="Times New Roman" w:hAnsi="Times New Roman"/>
                            <w:sz w:val="16"/>
                            <w:szCs w:val="16"/>
                          </w:rPr>
                        </w:pPr>
                        <w:r w:rsidRPr="00CD5D04">
                          <w:rPr>
                            <w:rFonts w:ascii="Times New Roman" w:hAnsi="Times New Roman"/>
                            <w:sz w:val="16"/>
                            <w:szCs w:val="16"/>
                          </w:rPr>
                          <w:t>SAYILAR VE İŞLEMLER/ÖLÇME  ZAMANI ÖLÇME-PARALARIMIZ) ÜNİTESİ</w:t>
                        </w:r>
                      </w:p>
                      <w:p w:rsidR="00CD5D04" w:rsidRPr="00CD5D04" w:rsidRDefault="00CD5D04" w:rsidP="00493437">
                        <w:pPr>
                          <w:jc w:val="center"/>
                          <w:rPr>
                            <w:rFonts w:ascii="Times New Roman" w:hAnsi="Times New Roman"/>
                            <w:sz w:val="16"/>
                            <w:szCs w:val="16"/>
                          </w:rPr>
                        </w:pPr>
                      </w:p>
                    </w:tc>
                    <w:tc>
                      <w:tcPr>
                        <w:tcW w:w="7272" w:type="dxa"/>
                        <w:vAlign w:val="center"/>
                      </w:tcPr>
                      <w:p w:rsidR="00B270D4" w:rsidRPr="00EC7656" w:rsidRDefault="00B270D4" w:rsidP="00B270D4">
                        <w:pPr>
                          <w:pStyle w:val="AralkYok"/>
                          <w:rPr>
                            <w:rFonts w:ascii="Times New Roman" w:hAnsi="Times New Roman"/>
                            <w:bCs/>
                            <w:sz w:val="20"/>
                            <w:szCs w:val="20"/>
                          </w:rPr>
                        </w:pPr>
                        <w:r w:rsidRPr="00EC7656">
                          <w:rPr>
                            <w:rFonts w:ascii="Times New Roman" w:hAnsi="Times New Roman"/>
                            <w:bCs/>
                            <w:sz w:val="20"/>
                            <w:szCs w:val="20"/>
                          </w:rPr>
                          <w:t>M.2.1.5.1. Bölme işleminde gruplama ve paylaştırma anlamlarını kullanır.</w:t>
                        </w:r>
                      </w:p>
                      <w:p w:rsidR="00CD5D04" w:rsidRPr="00B270D4" w:rsidRDefault="00B270D4" w:rsidP="00B270D4">
                        <w:pPr>
                          <w:pStyle w:val="AralkYok"/>
                          <w:rPr>
                            <w:rFonts w:ascii="Times New Roman" w:hAnsi="Times New Roman"/>
                            <w:bCs/>
                            <w:color w:val="000000"/>
                            <w:sz w:val="20"/>
                            <w:szCs w:val="20"/>
                            <w:lang w:eastAsia="tr-TR"/>
                          </w:rPr>
                        </w:pPr>
                        <w:r w:rsidRPr="00EC7656">
                          <w:rPr>
                            <w:rFonts w:ascii="Times New Roman" w:hAnsi="Times New Roman"/>
                            <w:bCs/>
                            <w:sz w:val="20"/>
                            <w:szCs w:val="20"/>
                          </w:rPr>
                          <w:t>M.2.1.5.2. Bölme işlemini yapar, bölme işleminin işaretini (÷) kullanır.</w:t>
                        </w:r>
                        <w:r>
                          <w:rPr>
                            <w:rFonts w:ascii="Times New Roman" w:hAnsi="Times New Roman"/>
                            <w:sz w:val="20"/>
                            <w:szCs w:val="20"/>
                          </w:rPr>
                          <w:br/>
                        </w:r>
                        <w:r w:rsidR="00CD5D04" w:rsidRPr="00CD5D04">
                          <w:rPr>
                            <w:rFonts w:ascii="Times New Roman" w:hAnsi="Times New Roman"/>
                            <w:sz w:val="20"/>
                            <w:szCs w:val="20"/>
                          </w:rPr>
                          <w:t>M.2.1.6.1. Bütün, yarım ve çeyreği uygun modeller ile gösterir; bütün, yarım ve çeyrek arasındaki ilişkiyi açıklar.</w:t>
                        </w:r>
                      </w:p>
                      <w:p w:rsidR="00CD5D04" w:rsidRPr="00CD5D04" w:rsidRDefault="00CD5D04" w:rsidP="00493437">
                        <w:pPr>
                          <w:rPr>
                            <w:rFonts w:ascii="Times New Roman" w:hAnsi="Times New Roman"/>
                            <w:sz w:val="20"/>
                            <w:szCs w:val="20"/>
                          </w:rPr>
                        </w:pPr>
                        <w:r w:rsidRPr="00CD5D04">
                          <w:rPr>
                            <w:rFonts w:ascii="Times New Roman" w:hAnsi="Times New Roman"/>
                            <w:sz w:val="20"/>
                            <w:szCs w:val="20"/>
                          </w:rPr>
                          <w:t>M.2.3.3.1. Tam, yarım ve çeyrek saatleri okur ve gösterir.</w:t>
                        </w:r>
                      </w:p>
                      <w:p w:rsidR="00CD5D04" w:rsidRPr="00CD5D04" w:rsidRDefault="00CD5D04" w:rsidP="00493437">
                        <w:pPr>
                          <w:rPr>
                            <w:rFonts w:ascii="Times New Roman" w:hAnsi="Times New Roman"/>
                            <w:sz w:val="20"/>
                            <w:szCs w:val="20"/>
                          </w:rPr>
                        </w:pPr>
                        <w:r w:rsidRPr="00CD5D04">
                          <w:rPr>
                            <w:rFonts w:ascii="Times New Roman" w:hAnsi="Times New Roman"/>
                            <w:sz w:val="20"/>
                            <w:szCs w:val="20"/>
                          </w:rPr>
                          <w:t>M.2.3.3.2. Zaman ölçme birimleri arasındaki ilişkiyi açıklar.</w:t>
                        </w:r>
                      </w:p>
                      <w:p w:rsidR="00CD5D04" w:rsidRPr="00CD5D04" w:rsidRDefault="00CD5D04" w:rsidP="00493437">
                        <w:pPr>
                          <w:rPr>
                            <w:rFonts w:ascii="Times New Roman" w:hAnsi="Times New Roman"/>
                            <w:sz w:val="20"/>
                            <w:szCs w:val="20"/>
                          </w:rPr>
                        </w:pPr>
                        <w:r w:rsidRPr="00CD5D04">
                          <w:rPr>
                            <w:rFonts w:ascii="Times New Roman" w:hAnsi="Times New Roman"/>
                            <w:sz w:val="20"/>
                            <w:szCs w:val="20"/>
                          </w:rPr>
                          <w:t>M.2.3.3.3. Zaman ölçme birimleriyle ilgili problemleri çözer.</w:t>
                        </w:r>
                      </w:p>
                    </w:tc>
                  </w:tr>
                  <w:tr w:rsidR="00B270D4" w:rsidRPr="00CD5D04" w:rsidTr="00CD5D04">
                    <w:trPr>
                      <w:trHeight w:val="1189"/>
                    </w:trPr>
                    <w:tc>
                      <w:tcPr>
                        <w:tcW w:w="1957" w:type="dxa"/>
                        <w:vAlign w:val="center"/>
                      </w:tcPr>
                      <w:p w:rsidR="00CD5D04" w:rsidRPr="00CD5D04" w:rsidRDefault="00CD5D04" w:rsidP="00493437">
                        <w:pPr>
                          <w:jc w:val="center"/>
                          <w:rPr>
                            <w:rFonts w:ascii="Times New Roman" w:hAnsi="Times New Roman"/>
                            <w:b/>
                          </w:rPr>
                        </w:pPr>
                        <w:r w:rsidRPr="00CD5D04">
                          <w:rPr>
                            <w:rFonts w:ascii="Times New Roman" w:hAnsi="Times New Roman"/>
                            <w:b/>
                          </w:rPr>
                          <w:t>2. HAFTA</w:t>
                        </w:r>
                      </w:p>
                    </w:tc>
                    <w:tc>
                      <w:tcPr>
                        <w:tcW w:w="4955" w:type="dxa"/>
                        <w:vAlign w:val="center"/>
                      </w:tcPr>
                      <w:p w:rsidR="00CD5D04" w:rsidRPr="00CD5D04" w:rsidRDefault="00CD5D04" w:rsidP="00493437">
                        <w:pPr>
                          <w:jc w:val="center"/>
                          <w:rPr>
                            <w:rFonts w:ascii="Times New Roman" w:hAnsi="Times New Roman"/>
                            <w:sz w:val="16"/>
                            <w:szCs w:val="16"/>
                          </w:rPr>
                        </w:pPr>
                        <w:r w:rsidRPr="00CD5D04">
                          <w:rPr>
                            <w:rFonts w:ascii="Times New Roman" w:hAnsi="Times New Roman"/>
                            <w:sz w:val="16"/>
                            <w:szCs w:val="16"/>
                          </w:rPr>
                          <w:t>SAYILAR VE İŞLEMLER/ÖLÇME  ZAMANI ÖLÇME-PARALARIMIZ) ÜNİTESİ</w:t>
                        </w:r>
                      </w:p>
                    </w:tc>
                    <w:tc>
                      <w:tcPr>
                        <w:tcW w:w="7272" w:type="dxa"/>
                        <w:vAlign w:val="center"/>
                      </w:tcPr>
                      <w:p w:rsidR="00CD5D04" w:rsidRPr="00CD5D04" w:rsidRDefault="00CD5D04" w:rsidP="00493437">
                        <w:pPr>
                          <w:rPr>
                            <w:rFonts w:ascii="Times New Roman" w:hAnsi="Times New Roman"/>
                            <w:sz w:val="20"/>
                            <w:szCs w:val="20"/>
                          </w:rPr>
                        </w:pPr>
                        <w:r w:rsidRPr="00CD5D04">
                          <w:rPr>
                            <w:rFonts w:ascii="Times New Roman" w:hAnsi="Times New Roman"/>
                            <w:sz w:val="20"/>
                            <w:szCs w:val="20"/>
                          </w:rPr>
                          <w:t>M.2.3.2.1. Kuruş ve lira arasındaki ilişkiyi fark eder.</w:t>
                        </w:r>
                      </w:p>
                      <w:p w:rsidR="00CD5D04" w:rsidRPr="00CD5D04" w:rsidRDefault="00CD5D04" w:rsidP="00493437">
                        <w:pPr>
                          <w:rPr>
                            <w:rFonts w:ascii="Times New Roman" w:hAnsi="Times New Roman"/>
                            <w:sz w:val="20"/>
                            <w:szCs w:val="20"/>
                          </w:rPr>
                        </w:pPr>
                        <w:r w:rsidRPr="00CD5D04">
                          <w:rPr>
                            <w:rFonts w:ascii="Times New Roman" w:hAnsi="Times New Roman"/>
                            <w:sz w:val="20"/>
                            <w:szCs w:val="20"/>
                          </w:rPr>
                          <w:t>M.2.3.2.2. Değeri 100 lirayı geçmeyecek biçimde farklı miktarlardaki paraları karşılaştırır.</w:t>
                        </w:r>
                      </w:p>
                      <w:p w:rsidR="00CD5D04" w:rsidRPr="00CD5D04" w:rsidRDefault="00CD5D04" w:rsidP="00493437">
                        <w:pPr>
                          <w:rPr>
                            <w:rFonts w:ascii="Times New Roman" w:hAnsi="Times New Roman"/>
                            <w:sz w:val="20"/>
                            <w:szCs w:val="20"/>
                          </w:rPr>
                        </w:pPr>
                        <w:r w:rsidRPr="00CD5D04">
                          <w:rPr>
                            <w:rFonts w:ascii="Times New Roman" w:hAnsi="Times New Roman"/>
                            <w:sz w:val="20"/>
                            <w:szCs w:val="20"/>
                          </w:rPr>
                          <w:t>M.2.3.2.3. Paralarımızla ilgili problemleri çözer.</w:t>
                        </w:r>
                      </w:p>
                      <w:p w:rsidR="00CD5D04" w:rsidRPr="00CD5D04" w:rsidRDefault="00CD5D04" w:rsidP="00493437">
                        <w:pPr>
                          <w:rPr>
                            <w:rFonts w:ascii="Times New Roman" w:hAnsi="Times New Roman"/>
                            <w:bCs/>
                            <w:sz w:val="20"/>
                            <w:szCs w:val="20"/>
                          </w:rPr>
                        </w:pPr>
                        <w:r w:rsidRPr="00CD5D04">
                          <w:rPr>
                            <w:rFonts w:ascii="Times New Roman" w:hAnsi="Times New Roman"/>
                            <w:bCs/>
                            <w:sz w:val="20"/>
                            <w:szCs w:val="20"/>
                          </w:rPr>
                          <w:t>M.2.4.1.1. Herhangi bir problem ya da bir konuda sorular sorarak veri toplar, sınıflandırır, ağaç şeması, çetele veya sıklık tablosu şeklinde düzenler; nesne ve şekil grafiği oluşturur.</w:t>
                        </w:r>
                      </w:p>
                    </w:tc>
                  </w:tr>
                  <w:tr w:rsidR="00B270D4" w:rsidRPr="00CD5D04" w:rsidTr="00493437">
                    <w:trPr>
                      <w:trHeight w:val="3685"/>
                    </w:trPr>
                    <w:tc>
                      <w:tcPr>
                        <w:tcW w:w="1957" w:type="dxa"/>
                        <w:vAlign w:val="center"/>
                      </w:tcPr>
                      <w:p w:rsidR="00CD5D04" w:rsidRPr="00CD5D04" w:rsidRDefault="00CD5D04" w:rsidP="00493437">
                        <w:pPr>
                          <w:jc w:val="center"/>
                          <w:rPr>
                            <w:rFonts w:ascii="Times New Roman" w:hAnsi="Times New Roman"/>
                            <w:b/>
                          </w:rPr>
                        </w:pPr>
                        <w:r w:rsidRPr="00CD5D04">
                          <w:rPr>
                            <w:rFonts w:ascii="Times New Roman" w:hAnsi="Times New Roman"/>
                            <w:b/>
                          </w:rPr>
                          <w:t>3. HAFTA</w:t>
                        </w:r>
                      </w:p>
                    </w:tc>
                    <w:tc>
                      <w:tcPr>
                        <w:tcW w:w="4955" w:type="dxa"/>
                        <w:vAlign w:val="center"/>
                      </w:tcPr>
                      <w:p w:rsidR="00CD5D04" w:rsidRPr="00CD5D04" w:rsidRDefault="00CD5D04" w:rsidP="00493437">
                        <w:pPr>
                          <w:jc w:val="center"/>
                          <w:rPr>
                            <w:rFonts w:ascii="Times New Roman" w:hAnsi="Times New Roman"/>
                            <w:sz w:val="16"/>
                            <w:szCs w:val="16"/>
                          </w:rPr>
                        </w:pPr>
                        <w:r w:rsidRPr="00CD5D04">
                          <w:rPr>
                            <w:rFonts w:ascii="Times New Roman" w:hAnsi="Times New Roman"/>
                            <w:sz w:val="16"/>
                            <w:szCs w:val="16"/>
                          </w:rPr>
                          <w:t>VERİ TOPLAMA/ÖLÇME UZUNLUK ÖLÇME-TARTMA) ÜNİTESİ</w:t>
                        </w:r>
                      </w:p>
                    </w:tc>
                    <w:tc>
                      <w:tcPr>
                        <w:tcW w:w="7272" w:type="dxa"/>
                        <w:vAlign w:val="center"/>
                      </w:tcPr>
                      <w:p w:rsidR="00CD5D04" w:rsidRPr="00CD5D04" w:rsidRDefault="00CD5D04" w:rsidP="00493437">
                        <w:pPr>
                          <w:rPr>
                            <w:rFonts w:ascii="Times New Roman" w:hAnsi="Times New Roman"/>
                            <w:bCs/>
                            <w:sz w:val="20"/>
                            <w:szCs w:val="20"/>
                          </w:rPr>
                        </w:pPr>
                        <w:r w:rsidRPr="00CD5D04">
                          <w:rPr>
                            <w:rFonts w:ascii="Times New Roman" w:hAnsi="Times New Roman"/>
                            <w:bCs/>
                            <w:sz w:val="20"/>
                            <w:szCs w:val="20"/>
                          </w:rPr>
                          <w:t>M.2.3.1.1. Standart olmayan farklı uzunluk ölçme birimlerini birlikte kullanarak bir uzunluğu ölçer ve standart olmayan birimin iki ve dörde bölünmüş parçalarıyla tekrarlı ölçümler yapar.</w:t>
                        </w:r>
                      </w:p>
                      <w:p w:rsidR="00CD5D04" w:rsidRPr="00CD5D04" w:rsidRDefault="00CD5D04" w:rsidP="00493437">
                        <w:pPr>
                          <w:rPr>
                            <w:rFonts w:ascii="Times New Roman" w:hAnsi="Times New Roman"/>
                            <w:bCs/>
                            <w:sz w:val="20"/>
                            <w:szCs w:val="20"/>
                          </w:rPr>
                        </w:pPr>
                        <w:r w:rsidRPr="00CD5D04">
                          <w:rPr>
                            <w:rFonts w:ascii="Times New Roman" w:hAnsi="Times New Roman"/>
                            <w:bCs/>
                            <w:sz w:val="20"/>
                            <w:szCs w:val="20"/>
                          </w:rPr>
                          <w:t>M.2.3.1.2. Standart uzunluk ölçme birimlerini tanır ve kullanım yerlerini açıklar.</w:t>
                        </w:r>
                      </w:p>
                      <w:p w:rsidR="00CD5D04" w:rsidRPr="00CD5D04" w:rsidRDefault="00CD5D04" w:rsidP="00493437">
                        <w:pPr>
                          <w:rPr>
                            <w:rFonts w:ascii="Times New Roman" w:hAnsi="Times New Roman"/>
                            <w:bCs/>
                            <w:sz w:val="20"/>
                            <w:szCs w:val="20"/>
                          </w:rPr>
                        </w:pPr>
                        <w:r w:rsidRPr="00CD5D04">
                          <w:rPr>
                            <w:rFonts w:ascii="Times New Roman" w:hAnsi="Times New Roman"/>
                            <w:bCs/>
                            <w:sz w:val="20"/>
                            <w:szCs w:val="20"/>
                          </w:rPr>
                          <w:t>M.2.3.1.3. Uzunlukları standart araçlar kullanarak metre veya santimetre cinsinden ölçer.</w:t>
                        </w:r>
                      </w:p>
                      <w:p w:rsidR="00CD5D04" w:rsidRPr="00CD5D04" w:rsidRDefault="00CD5D04" w:rsidP="00493437">
                        <w:pPr>
                          <w:rPr>
                            <w:rFonts w:ascii="Times New Roman" w:hAnsi="Times New Roman"/>
                            <w:bCs/>
                            <w:sz w:val="20"/>
                            <w:szCs w:val="20"/>
                          </w:rPr>
                        </w:pPr>
                        <w:r w:rsidRPr="00CD5D04">
                          <w:rPr>
                            <w:rFonts w:ascii="Times New Roman" w:hAnsi="Times New Roman"/>
                            <w:bCs/>
                            <w:sz w:val="20"/>
                            <w:szCs w:val="20"/>
                          </w:rPr>
                          <w:t>cinsinden ölçer.</w:t>
                        </w:r>
                      </w:p>
                      <w:p w:rsidR="00CD5D04" w:rsidRPr="00CD5D04" w:rsidRDefault="00CD5D04" w:rsidP="00493437">
                        <w:pPr>
                          <w:rPr>
                            <w:rFonts w:ascii="Times New Roman" w:hAnsi="Times New Roman"/>
                            <w:bCs/>
                            <w:sz w:val="20"/>
                            <w:szCs w:val="20"/>
                          </w:rPr>
                        </w:pPr>
                        <w:r w:rsidRPr="00CD5D04">
                          <w:rPr>
                            <w:rFonts w:ascii="Times New Roman" w:hAnsi="Times New Roman"/>
                            <w:bCs/>
                            <w:sz w:val="20"/>
                            <w:szCs w:val="20"/>
                          </w:rPr>
                          <w:t>M.2.3.1.4. Uzunlukları metre veya santimetre birimleri türünden tahmin eder ve tahminini ölçme sonucuyla karşılaştırarak kontrol eder.</w:t>
                        </w:r>
                      </w:p>
                      <w:p w:rsidR="00CD5D04" w:rsidRPr="00CD5D04" w:rsidRDefault="00CD5D04" w:rsidP="00493437">
                        <w:pPr>
                          <w:rPr>
                            <w:rFonts w:ascii="Times New Roman" w:hAnsi="Times New Roman"/>
                            <w:bCs/>
                            <w:sz w:val="20"/>
                            <w:szCs w:val="20"/>
                          </w:rPr>
                        </w:pPr>
                        <w:r w:rsidRPr="00CD5D04">
                          <w:rPr>
                            <w:rFonts w:ascii="Times New Roman" w:hAnsi="Times New Roman"/>
                            <w:bCs/>
                            <w:sz w:val="20"/>
                            <w:szCs w:val="20"/>
                          </w:rPr>
                          <w:t>M.2.3.1.5. Standart olan veya olmayan uzunluk ölçme birimleriyle, uzunluk modelleri oluşturur.</w:t>
                        </w:r>
                      </w:p>
                      <w:p w:rsidR="00CD5D04" w:rsidRPr="00CD5D04" w:rsidRDefault="00CD5D04" w:rsidP="00493437">
                        <w:pPr>
                          <w:rPr>
                            <w:rFonts w:ascii="Times New Roman" w:hAnsi="Times New Roman"/>
                            <w:bCs/>
                            <w:sz w:val="20"/>
                            <w:szCs w:val="20"/>
                          </w:rPr>
                        </w:pPr>
                        <w:r w:rsidRPr="00CD5D04">
                          <w:rPr>
                            <w:rFonts w:ascii="Times New Roman" w:hAnsi="Times New Roman"/>
                            <w:bCs/>
                            <w:sz w:val="20"/>
                            <w:szCs w:val="20"/>
                          </w:rPr>
                          <w:t>M.2.3.1.6. Uzunluk ölçme birimi kullanılan problemleri çözer.</w:t>
                        </w:r>
                      </w:p>
                      <w:p w:rsidR="00CD5D04" w:rsidRPr="00CD5D04" w:rsidRDefault="00CD5D04" w:rsidP="00493437">
                        <w:pPr>
                          <w:rPr>
                            <w:rFonts w:ascii="Times New Roman" w:hAnsi="Times New Roman"/>
                            <w:bCs/>
                            <w:sz w:val="20"/>
                            <w:szCs w:val="20"/>
                          </w:rPr>
                        </w:pPr>
                        <w:r w:rsidRPr="00CD5D04">
                          <w:rPr>
                            <w:rFonts w:ascii="Times New Roman" w:hAnsi="Times New Roman"/>
                            <w:bCs/>
                            <w:sz w:val="20"/>
                            <w:szCs w:val="20"/>
                          </w:rPr>
                          <w:t>M.2.3.4.1. Nesneleri standart araçlar kullanarak kilogram cinsinden tartar ve karşılaştırır</w:t>
                        </w:r>
                      </w:p>
                      <w:p w:rsidR="00CD5D04" w:rsidRPr="00CD5D04" w:rsidRDefault="00CD5D04" w:rsidP="00493437">
                        <w:pPr>
                          <w:rPr>
                            <w:rFonts w:ascii="Times New Roman" w:hAnsi="Times New Roman"/>
                            <w:b/>
                            <w:bCs/>
                            <w:sz w:val="20"/>
                            <w:szCs w:val="20"/>
                          </w:rPr>
                        </w:pPr>
                        <w:r w:rsidRPr="00CD5D04">
                          <w:rPr>
                            <w:rFonts w:ascii="Times New Roman" w:hAnsi="Times New Roman"/>
                            <w:bCs/>
                            <w:sz w:val="20"/>
                            <w:szCs w:val="20"/>
                          </w:rPr>
                          <w:t>M.2.3.4.2. Kütle ölçme birimiyle ilgili problemleri çözer</w:t>
                        </w:r>
                      </w:p>
                    </w:tc>
                  </w:tr>
                </w:tbl>
                <w:p w:rsidR="00CD5D04" w:rsidRDefault="00CD5D04"/>
              </w:txbxContent>
            </v:textbox>
          </v:shape>
        </w:pict>
      </w:r>
    </w:p>
    <w:p w:rsidR="00394F7C" w:rsidRDefault="00394F7C" w:rsidP="00394F7C"/>
    <w:p w:rsidR="00394F7C" w:rsidRDefault="00394F7C" w:rsidP="00394F7C"/>
    <w:p w:rsidR="00461288" w:rsidRDefault="00461288" w:rsidP="00461288"/>
    <w:p w:rsidR="00461288" w:rsidRDefault="00461288" w:rsidP="00461288"/>
    <w:p w:rsidR="00461288" w:rsidRDefault="00461288" w:rsidP="00461288"/>
    <w:p w:rsidR="00461288" w:rsidRDefault="00461288" w:rsidP="00461288"/>
    <w:p w:rsidR="00941063" w:rsidRDefault="00941063" w:rsidP="00461288"/>
    <w:p w:rsidR="00461288" w:rsidRDefault="00461288" w:rsidP="00461288"/>
    <w:p w:rsidR="00461288" w:rsidRDefault="00461288" w:rsidP="00461288"/>
    <w:p w:rsidR="00C13B2C" w:rsidRDefault="00C13B2C" w:rsidP="00461288"/>
    <w:p w:rsidR="00C13B2C" w:rsidRDefault="00C13B2C" w:rsidP="00461288"/>
    <w:p w:rsidR="00C13B2C" w:rsidRDefault="00C13B2C" w:rsidP="00461288"/>
    <w:p w:rsidR="00C13B2C" w:rsidRDefault="00C13B2C" w:rsidP="00461288"/>
    <w:p w:rsidR="00C13B2C" w:rsidRDefault="00C13B2C" w:rsidP="00461288"/>
    <w:p w:rsidR="00C13B2C" w:rsidRDefault="00C13B2C" w:rsidP="00461288"/>
    <w:p w:rsidR="00C13B2C" w:rsidRDefault="00C13B2C" w:rsidP="00461288"/>
    <w:p w:rsidR="00C13B2C" w:rsidRDefault="00C13B2C" w:rsidP="00461288"/>
    <w:p w:rsidR="00C13B2C" w:rsidRDefault="00C13B2C" w:rsidP="00461288"/>
    <w:p w:rsidR="00C13B2C" w:rsidRDefault="00C13B2C" w:rsidP="00461288"/>
    <w:p w:rsidR="00CD5D04" w:rsidRDefault="00394F7C" w:rsidP="00C13B2C">
      <w:pPr>
        <w:spacing w:after="0"/>
        <w:ind w:left="-567"/>
      </w:pPr>
      <w:r>
        <w:t xml:space="preserve">                                                                                                                       </w:t>
      </w:r>
    </w:p>
    <w:p w:rsidR="00CD5D04" w:rsidRDefault="00CD5D04" w:rsidP="00C13B2C">
      <w:pPr>
        <w:spacing w:after="0"/>
        <w:ind w:left="-567"/>
      </w:pPr>
    </w:p>
    <w:p w:rsidR="00CD5D04" w:rsidRDefault="00CD5D04" w:rsidP="00C13B2C">
      <w:pPr>
        <w:spacing w:after="0"/>
        <w:ind w:left="-567"/>
      </w:pPr>
    </w:p>
    <w:p w:rsidR="00CD5D04" w:rsidRDefault="00CD5D04" w:rsidP="00C13B2C">
      <w:pPr>
        <w:spacing w:after="0"/>
        <w:ind w:left="-567"/>
      </w:pPr>
    </w:p>
    <w:p w:rsidR="00CD5D04" w:rsidRDefault="00CD5D04" w:rsidP="00C13B2C">
      <w:pPr>
        <w:spacing w:after="0"/>
        <w:ind w:left="-567"/>
      </w:pPr>
    </w:p>
    <w:p w:rsidR="00CD5D04" w:rsidRDefault="00CD5D04" w:rsidP="00C13B2C">
      <w:pPr>
        <w:spacing w:after="0"/>
        <w:ind w:left="-567"/>
      </w:pPr>
    </w:p>
    <w:p w:rsidR="00CD5D04" w:rsidRDefault="00CD5D04" w:rsidP="00C13B2C">
      <w:pPr>
        <w:spacing w:after="0"/>
        <w:ind w:left="-567"/>
      </w:pPr>
    </w:p>
    <w:p w:rsidR="00CD5D04" w:rsidRDefault="00CD5D04" w:rsidP="00C13B2C">
      <w:pPr>
        <w:spacing w:after="0"/>
        <w:ind w:left="-567"/>
      </w:pPr>
    </w:p>
    <w:p w:rsidR="00CD5D04" w:rsidRDefault="00CD5D04" w:rsidP="00C13B2C">
      <w:pPr>
        <w:spacing w:after="0"/>
        <w:ind w:left="-567"/>
      </w:pPr>
    </w:p>
    <w:p w:rsidR="00CD5D04" w:rsidRDefault="00CD5D04" w:rsidP="00C13B2C">
      <w:pPr>
        <w:spacing w:after="0"/>
        <w:ind w:left="-567"/>
      </w:pPr>
    </w:p>
    <w:p w:rsidR="00CD5D04" w:rsidRDefault="00CD5D04" w:rsidP="00C13B2C">
      <w:pPr>
        <w:spacing w:after="0"/>
        <w:ind w:left="-567"/>
      </w:pPr>
    </w:p>
    <w:p w:rsidR="00CD5D04" w:rsidRDefault="00CD5D04" w:rsidP="00C13B2C">
      <w:pPr>
        <w:spacing w:after="0"/>
        <w:ind w:left="-567"/>
      </w:pPr>
    </w:p>
    <w:p w:rsidR="00CD5D04" w:rsidRDefault="00CD5D04" w:rsidP="00C13B2C">
      <w:pPr>
        <w:spacing w:after="0"/>
        <w:ind w:left="-567"/>
      </w:pPr>
    </w:p>
    <w:p w:rsidR="00CD5D04" w:rsidRDefault="00CD5D04" w:rsidP="00C13B2C">
      <w:pPr>
        <w:spacing w:after="0"/>
        <w:ind w:left="-567"/>
      </w:pPr>
    </w:p>
    <w:p w:rsidR="00CD5D04" w:rsidRDefault="00CD5D04" w:rsidP="00C13B2C">
      <w:pPr>
        <w:spacing w:after="0"/>
        <w:ind w:left="-567"/>
      </w:pPr>
    </w:p>
    <w:p w:rsidR="00394F7C" w:rsidRDefault="00742BB4" w:rsidP="00B270D4">
      <w:pPr>
        <w:tabs>
          <w:tab w:val="left" w:pos="2565"/>
        </w:tabs>
        <w:spacing w:after="0"/>
      </w:pPr>
      <w:r>
        <w:rPr>
          <w:noProof/>
          <w:lang w:eastAsia="tr-TR"/>
        </w:rPr>
        <w:lastRenderedPageBreak/>
        <w:pict>
          <v:shape id="_x0000_s1029" type="#_x0000_t202" style="position:absolute;margin-left:-8.25pt;margin-top:-12.75pt;width:535.5pt;height:547.9pt;z-index:251660288" filled="f" stroked="f">
            <v:textbox style="mso-next-textbox:#_x0000_s1029">
              <w:txbxContent>
                <w:tbl>
                  <w:tblPr>
                    <w:tblStyle w:val="TabloKlavuzu"/>
                    <w:tblW w:w="0" w:type="auto"/>
                    <w:tblLook w:val="04A0"/>
                  </w:tblPr>
                  <w:tblGrid>
                    <w:gridCol w:w="1594"/>
                    <w:gridCol w:w="3586"/>
                    <w:gridCol w:w="5457"/>
                  </w:tblGrid>
                  <w:tr w:rsidR="00411516" w:rsidRPr="00CD5D04" w:rsidTr="00493437">
                    <w:trPr>
                      <w:trHeight w:val="257"/>
                    </w:trPr>
                    <w:tc>
                      <w:tcPr>
                        <w:tcW w:w="14184" w:type="dxa"/>
                        <w:gridSpan w:val="3"/>
                      </w:tcPr>
                      <w:p w:rsidR="00B270D4" w:rsidRPr="00B270D4" w:rsidRDefault="00B270D4" w:rsidP="00493437">
                        <w:pPr>
                          <w:jc w:val="center"/>
                          <w:rPr>
                            <w:rFonts w:ascii="Times New Roman" w:hAnsi="Times New Roman"/>
                            <w:b/>
                          </w:rPr>
                        </w:pPr>
                        <w:r>
                          <w:rPr>
                            <w:rFonts w:ascii="Times New Roman" w:hAnsi="Times New Roman"/>
                            <w:b/>
                          </w:rPr>
                          <w:t>TÜRKÇE</w:t>
                        </w:r>
                        <w:r w:rsidRPr="00B270D4">
                          <w:rPr>
                            <w:rFonts w:ascii="Times New Roman" w:hAnsi="Times New Roman"/>
                            <w:b/>
                          </w:rPr>
                          <w:t xml:space="preserve"> DERSİ KAZANIMLARININ HAFTALARA GÖRE DAĞILIMI</w:t>
                        </w:r>
                      </w:p>
                    </w:tc>
                  </w:tr>
                  <w:tr w:rsidR="0013276E" w:rsidRPr="00CD5D04" w:rsidTr="00493437">
                    <w:trPr>
                      <w:trHeight w:val="205"/>
                    </w:trPr>
                    <w:tc>
                      <w:tcPr>
                        <w:tcW w:w="1957" w:type="dxa"/>
                        <w:vAlign w:val="center"/>
                      </w:tcPr>
                      <w:p w:rsidR="00B270D4" w:rsidRPr="00CD5D04" w:rsidRDefault="00B270D4" w:rsidP="00493437">
                        <w:pPr>
                          <w:jc w:val="center"/>
                          <w:rPr>
                            <w:rFonts w:ascii="Times New Roman" w:hAnsi="Times New Roman"/>
                          </w:rPr>
                        </w:pPr>
                        <w:r w:rsidRPr="00CD5D04">
                          <w:rPr>
                            <w:rFonts w:ascii="Times New Roman" w:hAnsi="Times New Roman"/>
                          </w:rPr>
                          <w:t>HAFTA</w:t>
                        </w:r>
                      </w:p>
                    </w:tc>
                    <w:tc>
                      <w:tcPr>
                        <w:tcW w:w="4955" w:type="dxa"/>
                      </w:tcPr>
                      <w:p w:rsidR="00B270D4" w:rsidRPr="00CD5D04" w:rsidRDefault="00B270D4" w:rsidP="00493437">
                        <w:pPr>
                          <w:jc w:val="center"/>
                          <w:rPr>
                            <w:rFonts w:ascii="Times New Roman" w:hAnsi="Times New Roman"/>
                          </w:rPr>
                        </w:pPr>
                        <w:r>
                          <w:rPr>
                            <w:rFonts w:ascii="Times New Roman" w:hAnsi="Times New Roman"/>
                          </w:rPr>
                          <w:t>METİN</w:t>
                        </w:r>
                      </w:p>
                    </w:tc>
                    <w:tc>
                      <w:tcPr>
                        <w:tcW w:w="7272" w:type="dxa"/>
                      </w:tcPr>
                      <w:p w:rsidR="00B270D4" w:rsidRPr="00CD5D04" w:rsidRDefault="00B270D4" w:rsidP="00493437">
                        <w:pPr>
                          <w:jc w:val="center"/>
                          <w:rPr>
                            <w:rFonts w:ascii="Times New Roman" w:hAnsi="Times New Roman"/>
                          </w:rPr>
                        </w:pPr>
                        <w:r w:rsidRPr="00CD5D04">
                          <w:rPr>
                            <w:rFonts w:ascii="Times New Roman" w:hAnsi="Times New Roman"/>
                          </w:rPr>
                          <w:t>KAZANIMLAR</w:t>
                        </w:r>
                      </w:p>
                    </w:tc>
                  </w:tr>
                  <w:tr w:rsidR="00411516" w:rsidRPr="00CD5D04" w:rsidTr="00493437">
                    <w:trPr>
                      <w:trHeight w:val="794"/>
                    </w:trPr>
                    <w:tc>
                      <w:tcPr>
                        <w:tcW w:w="1957" w:type="dxa"/>
                        <w:vAlign w:val="center"/>
                      </w:tcPr>
                      <w:p w:rsidR="00B270D4" w:rsidRPr="00CD5D04" w:rsidRDefault="00B270D4" w:rsidP="00493437">
                        <w:pPr>
                          <w:jc w:val="center"/>
                          <w:rPr>
                            <w:rFonts w:ascii="Times New Roman" w:hAnsi="Times New Roman"/>
                            <w:b/>
                          </w:rPr>
                        </w:pPr>
                        <w:r w:rsidRPr="00CD5D04">
                          <w:rPr>
                            <w:rFonts w:ascii="Times New Roman" w:hAnsi="Times New Roman"/>
                            <w:b/>
                          </w:rPr>
                          <w:t>1. HAFTA</w:t>
                        </w:r>
                      </w:p>
                    </w:tc>
                    <w:tc>
                      <w:tcPr>
                        <w:tcW w:w="4955" w:type="dxa"/>
                        <w:vAlign w:val="center"/>
                      </w:tcPr>
                      <w:p w:rsidR="00345DFD" w:rsidRDefault="00345DFD" w:rsidP="00345DFD">
                        <w:pPr>
                          <w:jc w:val="center"/>
                          <w:rPr>
                            <w:rFonts w:ascii="Times New Roman" w:hAnsi="Times New Roman"/>
                            <w:sz w:val="16"/>
                            <w:szCs w:val="16"/>
                          </w:rPr>
                        </w:pPr>
                        <w:r>
                          <w:rPr>
                            <w:rFonts w:ascii="Times New Roman" w:hAnsi="Times New Roman"/>
                            <w:sz w:val="16"/>
                            <w:szCs w:val="16"/>
                          </w:rPr>
                          <w:t>SEPETİMDEKİ DOMATESLER NEREDEN GELDİ?</w:t>
                        </w:r>
                      </w:p>
                      <w:p w:rsidR="00345DFD" w:rsidRDefault="00345DFD" w:rsidP="00493437">
                        <w:pPr>
                          <w:jc w:val="center"/>
                          <w:rPr>
                            <w:rFonts w:ascii="Times New Roman" w:hAnsi="Times New Roman"/>
                            <w:sz w:val="16"/>
                            <w:szCs w:val="16"/>
                          </w:rPr>
                        </w:pPr>
                        <w:r>
                          <w:rPr>
                            <w:rFonts w:ascii="Times New Roman" w:hAnsi="Times New Roman"/>
                            <w:sz w:val="16"/>
                            <w:szCs w:val="16"/>
                          </w:rPr>
                          <w:t>TRAFİK</w:t>
                        </w:r>
                      </w:p>
                      <w:p w:rsidR="00345DFD" w:rsidRDefault="00345DFD" w:rsidP="00493437">
                        <w:pPr>
                          <w:jc w:val="center"/>
                          <w:rPr>
                            <w:rFonts w:ascii="Times New Roman" w:hAnsi="Times New Roman"/>
                            <w:sz w:val="16"/>
                            <w:szCs w:val="16"/>
                          </w:rPr>
                        </w:pPr>
                        <w:r>
                          <w:rPr>
                            <w:rFonts w:ascii="Times New Roman" w:hAnsi="Times New Roman"/>
                            <w:sz w:val="16"/>
                            <w:szCs w:val="16"/>
                          </w:rPr>
                          <w:t>ÇİFTÇİYLE OĞULLARI</w:t>
                        </w:r>
                      </w:p>
                      <w:p w:rsidR="00411516" w:rsidRDefault="00411516" w:rsidP="00493437">
                        <w:pPr>
                          <w:jc w:val="center"/>
                          <w:rPr>
                            <w:rFonts w:ascii="Times New Roman" w:hAnsi="Times New Roman"/>
                            <w:sz w:val="16"/>
                            <w:szCs w:val="16"/>
                          </w:rPr>
                        </w:pPr>
                        <w:r>
                          <w:rPr>
                            <w:rFonts w:ascii="Times New Roman" w:hAnsi="Times New Roman"/>
                            <w:sz w:val="16"/>
                            <w:szCs w:val="16"/>
                          </w:rPr>
                          <w:t>PARA NEDİR?</w:t>
                        </w:r>
                      </w:p>
                      <w:p w:rsidR="00345DFD" w:rsidRPr="00CD5D04" w:rsidRDefault="00345DFD" w:rsidP="00493437">
                        <w:pPr>
                          <w:jc w:val="center"/>
                          <w:rPr>
                            <w:rFonts w:ascii="Times New Roman" w:hAnsi="Times New Roman"/>
                            <w:sz w:val="16"/>
                            <w:szCs w:val="16"/>
                          </w:rPr>
                        </w:pPr>
                      </w:p>
                    </w:tc>
                    <w:tc>
                      <w:tcPr>
                        <w:tcW w:w="7272" w:type="dxa"/>
                        <w:vAlign w:val="center"/>
                      </w:tcPr>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T.2.1.5. Dinlediklerine/izlediklerine yönelik sorulara cevap verir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 xml:space="preserve"> T.2.2.2. Hazırlıksız konuşmalar yapar.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T.2.2.2. Hazırlıksız konuşmalar yapar.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T.2.4.4. Kısa yönergeler yazar.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T.2.1.8. Dinleme stratejilerini uygular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T.2.2.3. Çerçevesi belirli bir konu hakkında konuşur.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 xml:space="preserve">T.2.3.1. Okuma materyallerindeki temel bölümleri tanır. </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T.2.3.2. Noktalama işaretlerine dikkat ederek okur.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2.3.7. Görselden/görsellerden hareketle bilmediği kelimeleri ve anlamlarını tahmin eder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T.2.3.8. Kelimelerin zıt anlamlılarını tahmin eder.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 xml:space="preserve">T.2.4.6. Formları yönergelerine uygun doldurur </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 xml:space="preserve">T.2.4.7. Yazdıklarının içeriğine uygun başlık belirler. </w:t>
                        </w:r>
                      </w:p>
                      <w:p w:rsidR="00B270D4" w:rsidRPr="00CD5D04" w:rsidRDefault="00411516" w:rsidP="00411516">
                        <w:pPr>
                          <w:pStyle w:val="AralkYok"/>
                          <w:rPr>
                            <w:rFonts w:ascii="Times New Roman" w:hAnsi="Times New Roman"/>
                            <w:sz w:val="20"/>
                            <w:szCs w:val="20"/>
                          </w:rPr>
                        </w:pPr>
                        <w:r w:rsidRPr="00EC7656">
                          <w:rPr>
                            <w:rFonts w:ascii="Times New Roman" w:hAnsi="Times New Roman"/>
                            <w:sz w:val="20"/>
                            <w:szCs w:val="20"/>
                          </w:rPr>
                          <w:t>T.2.4.8. Büyük harf ve noktalama işaretl</w:t>
                        </w:r>
                        <w:r>
                          <w:rPr>
                            <w:rFonts w:ascii="Times New Roman" w:hAnsi="Times New Roman"/>
                            <w:sz w:val="20"/>
                            <w:szCs w:val="20"/>
                          </w:rPr>
                          <w:t>erini uygun yerlerde kullanır.</w:t>
                        </w:r>
                      </w:p>
                    </w:tc>
                  </w:tr>
                  <w:tr w:rsidR="0013276E" w:rsidRPr="00CD5D04" w:rsidTr="00493437">
                    <w:trPr>
                      <w:trHeight w:val="1189"/>
                    </w:trPr>
                    <w:tc>
                      <w:tcPr>
                        <w:tcW w:w="1957" w:type="dxa"/>
                        <w:vAlign w:val="center"/>
                      </w:tcPr>
                      <w:p w:rsidR="00B270D4" w:rsidRPr="00CD5D04" w:rsidRDefault="00B270D4" w:rsidP="00493437">
                        <w:pPr>
                          <w:jc w:val="center"/>
                          <w:rPr>
                            <w:rFonts w:ascii="Times New Roman" w:hAnsi="Times New Roman"/>
                            <w:b/>
                          </w:rPr>
                        </w:pPr>
                        <w:r w:rsidRPr="00CD5D04">
                          <w:rPr>
                            <w:rFonts w:ascii="Times New Roman" w:hAnsi="Times New Roman"/>
                            <w:b/>
                          </w:rPr>
                          <w:t>2. HAFTA</w:t>
                        </w:r>
                      </w:p>
                    </w:tc>
                    <w:tc>
                      <w:tcPr>
                        <w:tcW w:w="4955" w:type="dxa"/>
                        <w:vAlign w:val="center"/>
                      </w:tcPr>
                      <w:p w:rsidR="00345DFD" w:rsidRDefault="00411516" w:rsidP="00493437">
                        <w:pPr>
                          <w:jc w:val="center"/>
                          <w:rPr>
                            <w:rFonts w:ascii="Times New Roman" w:hAnsi="Times New Roman"/>
                            <w:sz w:val="16"/>
                            <w:szCs w:val="16"/>
                          </w:rPr>
                        </w:pPr>
                        <w:r>
                          <w:rPr>
                            <w:rFonts w:ascii="Times New Roman" w:hAnsi="Times New Roman"/>
                            <w:sz w:val="16"/>
                            <w:szCs w:val="16"/>
                          </w:rPr>
                          <w:t>SELİM VE PELİN</w:t>
                        </w:r>
                      </w:p>
                      <w:p w:rsidR="00411516" w:rsidRDefault="00411516" w:rsidP="00493437">
                        <w:pPr>
                          <w:jc w:val="center"/>
                          <w:rPr>
                            <w:rFonts w:ascii="Times New Roman" w:hAnsi="Times New Roman"/>
                            <w:sz w:val="16"/>
                            <w:szCs w:val="16"/>
                          </w:rPr>
                        </w:pPr>
                        <w:r>
                          <w:rPr>
                            <w:rFonts w:ascii="Times New Roman" w:hAnsi="Times New Roman"/>
                            <w:sz w:val="16"/>
                            <w:szCs w:val="16"/>
                          </w:rPr>
                          <w:t>GERÇEK BİR MESLEK</w:t>
                        </w:r>
                      </w:p>
                      <w:p w:rsidR="00411516" w:rsidRDefault="00411516" w:rsidP="00493437">
                        <w:pPr>
                          <w:jc w:val="center"/>
                          <w:rPr>
                            <w:rFonts w:ascii="Times New Roman" w:hAnsi="Times New Roman"/>
                            <w:sz w:val="16"/>
                            <w:szCs w:val="16"/>
                          </w:rPr>
                        </w:pPr>
                        <w:r>
                          <w:rPr>
                            <w:rFonts w:ascii="Times New Roman" w:hAnsi="Times New Roman"/>
                            <w:sz w:val="16"/>
                            <w:szCs w:val="16"/>
                          </w:rPr>
                          <w:t>SPORCU</w:t>
                        </w:r>
                      </w:p>
                      <w:p w:rsidR="00411516" w:rsidRPr="00CD5D04" w:rsidRDefault="00411516" w:rsidP="00493437">
                        <w:pPr>
                          <w:jc w:val="center"/>
                          <w:rPr>
                            <w:rFonts w:ascii="Times New Roman" w:hAnsi="Times New Roman"/>
                            <w:sz w:val="16"/>
                            <w:szCs w:val="16"/>
                          </w:rPr>
                        </w:pPr>
                        <w:r>
                          <w:rPr>
                            <w:rFonts w:ascii="Times New Roman" w:hAnsi="Times New Roman"/>
                            <w:sz w:val="16"/>
                            <w:szCs w:val="16"/>
                          </w:rPr>
                          <w:t>NE YEMELİSİNİZ?</w:t>
                        </w:r>
                      </w:p>
                    </w:tc>
                    <w:tc>
                      <w:tcPr>
                        <w:tcW w:w="7272" w:type="dxa"/>
                        <w:vAlign w:val="center"/>
                      </w:tcPr>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 xml:space="preserve">T.2.1.7. Sözlü yönergeleri uygular. </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T.2.1.8. Dinleme stratejilerini uygular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T.2.2.1. Kelimeleri anlamlarına uygun kullanır.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T.2.3.10. Görsellerle ilgili soruları cevaplar.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 xml:space="preserve">T.2.3.14. Okuduğu metinle ilgili soruları cevaplar. </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T.2.3.15. Okuduğu metnin içeriğine uygun başlık/başlıklar belirler.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 xml:space="preserve"> T.2.3.16. Metin türlerini tanır. Örneklerle desteklenerek düzyazı ve şiir hakkında kısa bilgi verilir.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 xml:space="preserve">T.2.4.3. Kısa metinler yazar  </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 xml:space="preserve">T.2.4.5. Yazılarını görsel unsurlarla destekler. </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T.2.4.6. Formları yönergelerine uygun doldurur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 xml:space="preserve">T.2.4.9. Harfler, kelimeler ve cümleler arasında uygun boşluklar bırakır. </w:t>
                        </w:r>
                      </w:p>
                      <w:p w:rsidR="00B270D4" w:rsidRPr="00411516" w:rsidRDefault="00411516" w:rsidP="00411516">
                        <w:pPr>
                          <w:pStyle w:val="AralkYok"/>
                          <w:rPr>
                            <w:rFonts w:ascii="Times New Roman" w:hAnsi="Times New Roman"/>
                            <w:sz w:val="20"/>
                            <w:szCs w:val="20"/>
                          </w:rPr>
                        </w:pPr>
                        <w:r w:rsidRPr="00EC7656">
                          <w:rPr>
                            <w:rFonts w:ascii="Times New Roman" w:hAnsi="Times New Roman"/>
                            <w:sz w:val="20"/>
                            <w:szCs w:val="20"/>
                          </w:rPr>
                          <w:t>T.2.4.10. Yazdıklarını düzenler.</w:t>
                        </w:r>
                      </w:p>
                    </w:tc>
                  </w:tr>
                  <w:tr w:rsidR="00411516" w:rsidRPr="00CD5D04" w:rsidTr="00411516">
                    <w:trPr>
                      <w:trHeight w:val="3161"/>
                    </w:trPr>
                    <w:tc>
                      <w:tcPr>
                        <w:tcW w:w="1957" w:type="dxa"/>
                        <w:vAlign w:val="center"/>
                      </w:tcPr>
                      <w:p w:rsidR="00B270D4" w:rsidRPr="00CD5D04" w:rsidRDefault="00B270D4" w:rsidP="00493437">
                        <w:pPr>
                          <w:jc w:val="center"/>
                          <w:rPr>
                            <w:rFonts w:ascii="Times New Roman" w:hAnsi="Times New Roman"/>
                            <w:b/>
                          </w:rPr>
                        </w:pPr>
                        <w:r w:rsidRPr="00CD5D04">
                          <w:rPr>
                            <w:rFonts w:ascii="Times New Roman" w:hAnsi="Times New Roman"/>
                            <w:b/>
                          </w:rPr>
                          <w:t>3. HAFTA</w:t>
                        </w:r>
                      </w:p>
                    </w:tc>
                    <w:tc>
                      <w:tcPr>
                        <w:tcW w:w="4955" w:type="dxa"/>
                        <w:vAlign w:val="center"/>
                      </w:tcPr>
                      <w:p w:rsidR="00B270D4" w:rsidRDefault="00411516" w:rsidP="00493437">
                        <w:pPr>
                          <w:jc w:val="center"/>
                          <w:rPr>
                            <w:rFonts w:ascii="Times New Roman" w:hAnsi="Times New Roman"/>
                            <w:sz w:val="16"/>
                            <w:szCs w:val="16"/>
                          </w:rPr>
                        </w:pPr>
                        <w:r>
                          <w:rPr>
                            <w:rFonts w:ascii="Times New Roman" w:hAnsi="Times New Roman"/>
                            <w:sz w:val="16"/>
                            <w:szCs w:val="16"/>
                          </w:rPr>
                          <w:t>ATAKAN TELEVİZYON SEYRETMEK İSTİYOR</w:t>
                        </w:r>
                      </w:p>
                      <w:p w:rsidR="00411516" w:rsidRDefault="00411516" w:rsidP="00493437">
                        <w:pPr>
                          <w:jc w:val="center"/>
                          <w:rPr>
                            <w:rFonts w:ascii="Times New Roman" w:hAnsi="Times New Roman"/>
                            <w:sz w:val="16"/>
                            <w:szCs w:val="16"/>
                          </w:rPr>
                        </w:pPr>
                        <w:r>
                          <w:rPr>
                            <w:rFonts w:ascii="Times New Roman" w:hAnsi="Times New Roman"/>
                            <w:sz w:val="16"/>
                            <w:szCs w:val="16"/>
                          </w:rPr>
                          <w:t>BARDAKTAN TELEFON YAPMAK</w:t>
                        </w:r>
                      </w:p>
                      <w:p w:rsidR="00411516" w:rsidRDefault="00411516" w:rsidP="00493437">
                        <w:pPr>
                          <w:jc w:val="center"/>
                          <w:rPr>
                            <w:rFonts w:ascii="Times New Roman" w:hAnsi="Times New Roman"/>
                            <w:sz w:val="16"/>
                            <w:szCs w:val="16"/>
                          </w:rPr>
                        </w:pPr>
                        <w:r>
                          <w:rPr>
                            <w:rFonts w:ascii="Times New Roman" w:hAnsi="Times New Roman"/>
                            <w:sz w:val="16"/>
                            <w:szCs w:val="16"/>
                          </w:rPr>
                          <w:t>TEKNOLOJİ</w:t>
                        </w:r>
                      </w:p>
                      <w:p w:rsidR="00411516" w:rsidRPr="00CD5D04" w:rsidRDefault="00411516" w:rsidP="00493437">
                        <w:pPr>
                          <w:jc w:val="center"/>
                          <w:rPr>
                            <w:rFonts w:ascii="Times New Roman" w:hAnsi="Times New Roman"/>
                            <w:sz w:val="16"/>
                            <w:szCs w:val="16"/>
                          </w:rPr>
                        </w:pPr>
                        <w:r>
                          <w:rPr>
                            <w:rFonts w:ascii="Times New Roman" w:hAnsi="Times New Roman"/>
                            <w:sz w:val="16"/>
                            <w:szCs w:val="16"/>
                          </w:rPr>
                          <w:t>KARA KUTU</w:t>
                        </w:r>
                      </w:p>
                    </w:tc>
                    <w:tc>
                      <w:tcPr>
                        <w:tcW w:w="7272" w:type="dxa"/>
                        <w:vAlign w:val="center"/>
                      </w:tcPr>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T.2.1.2. Dinlediklerinde /izlediklerinde geçen olayların gelişimi ve sonucu hakkında tahminde bulunur.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 xml:space="preserve">T.2.1.7. Sözlü yönergeleri uygular. </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T.2.1.9. Konuşmacının sözlü olmayan mesajlarını kavrar.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 xml:space="preserve">T.2.2.1. Kelimeleri anlamlarına uygun kullanır. </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T.2.2.2. Hazırlıksız konuşmalar yapar.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T.2.3.6. Okuma stratejilerini uygular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T.2.3.8. Kelimelerin zıt anlamlılarını tahmin eder.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 xml:space="preserve">T.2.3.18. Yazılı yönergeleri kavrar. </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T.2.3.19. Şekil, sembol ve işaretlerin anlamlarını kavrar</w:t>
                        </w:r>
                      </w:p>
                      <w:p w:rsidR="00411516" w:rsidRPr="00EC7656" w:rsidRDefault="00411516" w:rsidP="00411516">
                        <w:pPr>
                          <w:pStyle w:val="AralkYok"/>
                          <w:rPr>
                            <w:rFonts w:ascii="Times New Roman" w:hAnsi="Times New Roman"/>
                            <w:sz w:val="20"/>
                            <w:szCs w:val="20"/>
                          </w:rPr>
                        </w:pPr>
                        <w:r w:rsidRPr="00EC7656">
                          <w:rPr>
                            <w:rFonts w:ascii="Times New Roman" w:hAnsi="Times New Roman"/>
                            <w:sz w:val="20"/>
                            <w:szCs w:val="20"/>
                          </w:rPr>
                          <w:t xml:space="preserve">T.2.4.5. Yazılarını görsel unsurlarla destekler. </w:t>
                        </w:r>
                      </w:p>
                      <w:p w:rsidR="00B270D4" w:rsidRPr="00411516" w:rsidRDefault="00411516" w:rsidP="00411516">
                        <w:pPr>
                          <w:pStyle w:val="AralkYok"/>
                          <w:rPr>
                            <w:rFonts w:ascii="Times New Roman" w:hAnsi="Times New Roman"/>
                            <w:sz w:val="20"/>
                            <w:szCs w:val="20"/>
                          </w:rPr>
                        </w:pPr>
                        <w:r w:rsidRPr="00EC7656">
                          <w:rPr>
                            <w:rFonts w:ascii="Times New Roman" w:hAnsi="Times New Roman"/>
                            <w:sz w:val="20"/>
                            <w:szCs w:val="20"/>
                          </w:rPr>
                          <w:t xml:space="preserve"> T.2.4.8. Büyük harf ve noktalama işaretlerini uygun yerlerde kullanır</w:t>
                        </w:r>
                        <w:r>
                          <w:rPr>
                            <w:rFonts w:ascii="Times New Roman" w:hAnsi="Times New Roman"/>
                            <w:sz w:val="20"/>
                            <w:szCs w:val="20"/>
                          </w:rPr>
                          <w:t>.</w:t>
                        </w:r>
                      </w:p>
                    </w:tc>
                  </w:tr>
                </w:tbl>
                <w:p w:rsidR="00B270D4" w:rsidRDefault="00B270D4" w:rsidP="00B270D4"/>
              </w:txbxContent>
            </v:textbox>
          </v:shape>
        </w:pict>
      </w: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B270D4" w:rsidRDefault="00B270D4" w:rsidP="00B270D4">
      <w:pPr>
        <w:tabs>
          <w:tab w:val="left" w:pos="2565"/>
        </w:tabs>
        <w:spacing w:after="0"/>
      </w:pPr>
    </w:p>
    <w:p w:rsidR="005D166F" w:rsidRPr="005D166F" w:rsidRDefault="005D166F" w:rsidP="005D166F">
      <w:pPr>
        <w:spacing w:after="0"/>
        <w:rPr>
          <w:rStyle w:val="Gl"/>
          <w:b w:val="0"/>
          <w:bCs/>
          <w:sz w:val="24"/>
          <w:szCs w:val="24"/>
        </w:rPr>
      </w:pPr>
      <w:r w:rsidRPr="005D166F">
        <w:rPr>
          <w:rStyle w:val="Gl"/>
          <w:bCs/>
          <w:sz w:val="24"/>
          <w:szCs w:val="24"/>
        </w:rPr>
        <w:t>6)</w:t>
      </w:r>
      <w:r w:rsidRPr="005D166F">
        <w:rPr>
          <w:rStyle w:val="Gl"/>
          <w:b w:val="0"/>
          <w:bCs/>
          <w:sz w:val="24"/>
          <w:szCs w:val="24"/>
        </w:rPr>
        <w:t xml:space="preserve"> Zümre başkanı N. Elif KARAGÜN  2020-2021 eğitim öğretim yılının  hayırlı ve başarılı olmasını diledi. Yeni eğitim-öğretim </w:t>
      </w:r>
      <w:r>
        <w:rPr>
          <w:rStyle w:val="Gl"/>
          <w:b w:val="0"/>
          <w:bCs/>
          <w:sz w:val="24"/>
          <w:szCs w:val="24"/>
        </w:rPr>
        <w:t>yılına</w:t>
      </w:r>
      <w:r w:rsidRPr="005D166F">
        <w:rPr>
          <w:rStyle w:val="Gl"/>
          <w:b w:val="0"/>
          <w:bCs/>
          <w:sz w:val="24"/>
          <w:szCs w:val="24"/>
        </w:rPr>
        <w:t xml:space="preserve"> kadar ülkemizde ve bütün dünyada korona salgınının sona ermesi ve sağlık temennilerini katılımcılara iletti. </w:t>
      </w:r>
    </w:p>
    <w:p w:rsidR="005D166F" w:rsidRPr="005D166F" w:rsidRDefault="005D166F" w:rsidP="005D166F">
      <w:pPr>
        <w:spacing w:after="0"/>
        <w:rPr>
          <w:rStyle w:val="Gl"/>
          <w:b w:val="0"/>
          <w:sz w:val="24"/>
          <w:szCs w:val="24"/>
        </w:rPr>
      </w:pPr>
    </w:p>
    <w:p w:rsidR="005D166F" w:rsidRPr="005D166F" w:rsidRDefault="005D166F" w:rsidP="005D166F">
      <w:pPr>
        <w:spacing w:after="0"/>
        <w:rPr>
          <w:rStyle w:val="Gl"/>
          <w:b w:val="0"/>
          <w:sz w:val="24"/>
          <w:szCs w:val="24"/>
        </w:rPr>
      </w:pPr>
      <w:r w:rsidRPr="005D166F">
        <w:rPr>
          <w:rStyle w:val="Gl"/>
          <w:bCs/>
          <w:sz w:val="24"/>
          <w:szCs w:val="24"/>
        </w:rPr>
        <w:t>7)</w:t>
      </w:r>
      <w:r w:rsidRPr="005D166F">
        <w:rPr>
          <w:rStyle w:val="Gl"/>
          <w:b w:val="0"/>
          <w:bCs/>
          <w:sz w:val="24"/>
          <w:szCs w:val="24"/>
        </w:rPr>
        <w:t xml:space="preserve"> </w:t>
      </w:r>
      <w:r>
        <w:rPr>
          <w:rStyle w:val="Gl"/>
          <w:b w:val="0"/>
          <w:bCs/>
          <w:sz w:val="24"/>
          <w:szCs w:val="24"/>
        </w:rPr>
        <w:t xml:space="preserve">Zümre başkanı </w:t>
      </w:r>
      <w:r w:rsidRPr="005D166F">
        <w:rPr>
          <w:rStyle w:val="Gl"/>
          <w:b w:val="0"/>
          <w:bCs/>
          <w:sz w:val="24"/>
          <w:szCs w:val="24"/>
        </w:rPr>
        <w:t>N. Elif KARAGÜN</w:t>
      </w:r>
      <w:r>
        <w:rPr>
          <w:rStyle w:val="Gl"/>
          <w:b w:val="0"/>
          <w:bCs/>
          <w:sz w:val="24"/>
          <w:szCs w:val="24"/>
        </w:rPr>
        <w:t xml:space="preserve"> </w:t>
      </w:r>
      <w:r w:rsidRPr="005D166F">
        <w:rPr>
          <w:rStyle w:val="Gl"/>
          <w:b w:val="0"/>
          <w:bCs/>
          <w:sz w:val="24"/>
          <w:szCs w:val="24"/>
        </w:rPr>
        <w:t>katılımcılara teşekkür ederek toplantıyı bitirdi.</w:t>
      </w:r>
    </w:p>
    <w:p w:rsidR="005D166F" w:rsidRDefault="005D166F" w:rsidP="005D166F">
      <w:pPr>
        <w:pStyle w:val="AralkYok1"/>
        <w:jc w:val="both"/>
        <w:rPr>
          <w:rFonts w:ascii="Times New Roman" w:hAnsi="Times New Roman" w:cs="Times New Roman"/>
        </w:rPr>
      </w:pPr>
      <w:r>
        <w:rPr>
          <w:rFonts w:ascii="Times New Roman" w:hAnsi="Times New Roman"/>
        </w:rPr>
        <w:t xml:space="preserve"> </w:t>
      </w:r>
    </w:p>
    <w:p w:rsidR="005D166F" w:rsidRDefault="00742BB4" w:rsidP="003E67E2">
      <w:pPr>
        <w:jc w:val="center"/>
        <w:rPr>
          <w:rFonts w:ascii="Times New Roman" w:hAnsi="Times New Roman"/>
        </w:rPr>
      </w:pPr>
      <w:r>
        <w:rPr>
          <w:rFonts w:ascii="Times New Roman" w:hAnsi="Times New Roman"/>
          <w:noProof/>
          <w:lang w:eastAsia="tr-TR"/>
        </w:rPr>
        <w:pict>
          <v:shape id="_x0000_s1030" type="#_x0000_t202" style="position:absolute;left:0;text-align:left;margin-left:-20.95pt;margin-top:17.3pt;width:555.05pt;height:106.4pt;z-index:251661312" stroked="f">
            <v:textbox>
              <w:txbxContent>
                <w:tbl>
                  <w:tblPr>
                    <w:tblW w:w="0" w:type="auto"/>
                    <w:jc w:val="center"/>
                    <w:tblLook w:val="04A0"/>
                  </w:tblPr>
                  <w:tblGrid>
                    <w:gridCol w:w="2519"/>
                    <w:gridCol w:w="2519"/>
                    <w:gridCol w:w="2548"/>
                    <w:gridCol w:w="2497"/>
                  </w:tblGrid>
                  <w:tr w:rsidR="00E35595" w:rsidRPr="0056322C" w:rsidTr="00E35595">
                    <w:trPr>
                      <w:jc w:val="center"/>
                    </w:trPr>
                    <w:tc>
                      <w:tcPr>
                        <w:tcW w:w="2519" w:type="dxa"/>
                        <w:vAlign w:val="center"/>
                        <w:hideMark/>
                      </w:tcPr>
                      <w:p w:rsidR="00E35595" w:rsidRPr="00820E03" w:rsidRDefault="00E35595" w:rsidP="00820E03">
                        <w:pPr>
                          <w:pStyle w:val="AralkYok"/>
                          <w:jc w:val="center"/>
                          <w:rPr>
                            <w:rFonts w:ascii="Times New Roman" w:hAnsi="Times New Roman"/>
                            <w:b/>
                            <w:sz w:val="24"/>
                            <w:szCs w:val="24"/>
                          </w:rPr>
                        </w:pPr>
                        <w:r w:rsidRPr="00820E03">
                          <w:rPr>
                            <w:rFonts w:ascii="Times New Roman" w:hAnsi="Times New Roman"/>
                            <w:b/>
                            <w:sz w:val="24"/>
                            <w:szCs w:val="24"/>
                          </w:rPr>
                          <w:t>Giray KARAGÜN</w:t>
                        </w:r>
                      </w:p>
                      <w:p w:rsidR="00E35595" w:rsidRPr="00820E03" w:rsidRDefault="00E35595" w:rsidP="00820E03">
                        <w:pPr>
                          <w:pStyle w:val="AralkYok"/>
                          <w:jc w:val="center"/>
                          <w:rPr>
                            <w:rFonts w:ascii="Times New Roman" w:hAnsi="Times New Roman"/>
                            <w:b/>
                            <w:sz w:val="24"/>
                            <w:szCs w:val="24"/>
                          </w:rPr>
                        </w:pPr>
                        <w:r w:rsidRPr="00820E03">
                          <w:rPr>
                            <w:rFonts w:ascii="Times New Roman" w:hAnsi="Times New Roman"/>
                            <w:b/>
                            <w:sz w:val="24"/>
                            <w:szCs w:val="24"/>
                          </w:rPr>
                          <w:t>2-A Sınıf Öğretmeni</w:t>
                        </w:r>
                      </w:p>
                    </w:tc>
                    <w:tc>
                      <w:tcPr>
                        <w:tcW w:w="2519" w:type="dxa"/>
                        <w:vAlign w:val="center"/>
                        <w:hideMark/>
                      </w:tcPr>
                      <w:p w:rsidR="00E35595" w:rsidRPr="00820E03" w:rsidRDefault="00E35595" w:rsidP="00820E03">
                        <w:pPr>
                          <w:pStyle w:val="AralkYok"/>
                          <w:jc w:val="center"/>
                          <w:rPr>
                            <w:rFonts w:ascii="Times New Roman" w:hAnsi="Times New Roman"/>
                            <w:b/>
                            <w:sz w:val="24"/>
                            <w:szCs w:val="24"/>
                          </w:rPr>
                        </w:pPr>
                        <w:r w:rsidRPr="00820E03">
                          <w:rPr>
                            <w:rFonts w:ascii="Times New Roman" w:hAnsi="Times New Roman"/>
                            <w:b/>
                            <w:sz w:val="24"/>
                            <w:szCs w:val="24"/>
                          </w:rPr>
                          <w:t>N. Elif KARAGÜN</w:t>
                        </w:r>
                      </w:p>
                      <w:p w:rsidR="00E35595" w:rsidRPr="00820E03" w:rsidRDefault="00E35595" w:rsidP="00820E03">
                        <w:pPr>
                          <w:pStyle w:val="AralkYok"/>
                          <w:jc w:val="center"/>
                          <w:rPr>
                            <w:rFonts w:ascii="Times New Roman" w:hAnsi="Times New Roman"/>
                            <w:b/>
                            <w:sz w:val="24"/>
                            <w:szCs w:val="24"/>
                          </w:rPr>
                        </w:pPr>
                        <w:r w:rsidRPr="00820E03">
                          <w:rPr>
                            <w:rFonts w:ascii="Times New Roman" w:hAnsi="Times New Roman"/>
                            <w:b/>
                            <w:sz w:val="24"/>
                            <w:szCs w:val="24"/>
                          </w:rPr>
                          <w:t>2-B Sınıf Öğretmeni</w:t>
                        </w:r>
                      </w:p>
                    </w:tc>
                    <w:tc>
                      <w:tcPr>
                        <w:tcW w:w="2548" w:type="dxa"/>
                        <w:vAlign w:val="center"/>
                        <w:hideMark/>
                      </w:tcPr>
                      <w:p w:rsidR="00E35595" w:rsidRPr="00820E03" w:rsidRDefault="00E35595" w:rsidP="00820E03">
                        <w:pPr>
                          <w:pStyle w:val="AralkYok"/>
                          <w:jc w:val="center"/>
                          <w:rPr>
                            <w:rFonts w:ascii="Times New Roman" w:hAnsi="Times New Roman"/>
                            <w:b/>
                            <w:sz w:val="24"/>
                            <w:szCs w:val="24"/>
                          </w:rPr>
                        </w:pPr>
                        <w:r w:rsidRPr="00820E03">
                          <w:rPr>
                            <w:rFonts w:ascii="Times New Roman" w:hAnsi="Times New Roman"/>
                            <w:b/>
                            <w:sz w:val="24"/>
                            <w:szCs w:val="24"/>
                          </w:rPr>
                          <w:t>Nilüfer TANDOĞAN</w:t>
                        </w:r>
                      </w:p>
                      <w:p w:rsidR="00E35595" w:rsidRPr="00820E03" w:rsidRDefault="00E35595" w:rsidP="00820E03">
                        <w:pPr>
                          <w:pStyle w:val="AralkYok"/>
                          <w:jc w:val="center"/>
                          <w:rPr>
                            <w:rFonts w:ascii="Times New Roman" w:hAnsi="Times New Roman"/>
                            <w:b/>
                            <w:sz w:val="24"/>
                            <w:szCs w:val="24"/>
                          </w:rPr>
                        </w:pPr>
                        <w:r w:rsidRPr="00820E03">
                          <w:rPr>
                            <w:rFonts w:ascii="Times New Roman" w:hAnsi="Times New Roman"/>
                            <w:b/>
                            <w:sz w:val="24"/>
                            <w:szCs w:val="24"/>
                          </w:rPr>
                          <w:t>2-C Sınıf Öğretmeni</w:t>
                        </w:r>
                      </w:p>
                    </w:tc>
                    <w:tc>
                      <w:tcPr>
                        <w:tcW w:w="2497" w:type="dxa"/>
                        <w:vAlign w:val="center"/>
                        <w:hideMark/>
                      </w:tcPr>
                      <w:p w:rsidR="00E35595" w:rsidRPr="00820E03" w:rsidRDefault="00E35595" w:rsidP="00820E03">
                        <w:pPr>
                          <w:pStyle w:val="AralkYok"/>
                          <w:jc w:val="center"/>
                          <w:rPr>
                            <w:rFonts w:ascii="Times New Roman" w:hAnsi="Times New Roman"/>
                            <w:b/>
                            <w:sz w:val="24"/>
                            <w:szCs w:val="24"/>
                          </w:rPr>
                        </w:pPr>
                        <w:r w:rsidRPr="00820E03">
                          <w:rPr>
                            <w:rFonts w:ascii="Times New Roman" w:hAnsi="Times New Roman"/>
                            <w:b/>
                            <w:sz w:val="24"/>
                            <w:szCs w:val="24"/>
                          </w:rPr>
                          <w:t>Remziye GÜNCÜ</w:t>
                        </w:r>
                      </w:p>
                      <w:p w:rsidR="00E35595" w:rsidRPr="00820E03" w:rsidRDefault="00E35595" w:rsidP="00820E03">
                        <w:pPr>
                          <w:pStyle w:val="AralkYok"/>
                          <w:jc w:val="center"/>
                          <w:rPr>
                            <w:rFonts w:ascii="Times New Roman" w:hAnsi="Times New Roman"/>
                            <w:b/>
                            <w:sz w:val="24"/>
                            <w:szCs w:val="24"/>
                          </w:rPr>
                        </w:pPr>
                        <w:r w:rsidRPr="00820E03">
                          <w:rPr>
                            <w:rFonts w:ascii="Times New Roman" w:hAnsi="Times New Roman"/>
                            <w:b/>
                            <w:sz w:val="24"/>
                            <w:szCs w:val="24"/>
                          </w:rPr>
                          <w:t>2-D Sınıf Öğretmeni</w:t>
                        </w:r>
                      </w:p>
                    </w:tc>
                  </w:tr>
                  <w:tr w:rsidR="00E35595" w:rsidRPr="0056322C" w:rsidTr="00E35595">
                    <w:trPr>
                      <w:trHeight w:val="829"/>
                      <w:jc w:val="center"/>
                    </w:trPr>
                    <w:tc>
                      <w:tcPr>
                        <w:tcW w:w="10083" w:type="dxa"/>
                        <w:gridSpan w:val="4"/>
                        <w:vAlign w:val="center"/>
                      </w:tcPr>
                      <w:p w:rsidR="00E35595" w:rsidRPr="00E35595" w:rsidRDefault="00E35595" w:rsidP="00820E03">
                        <w:pPr>
                          <w:pStyle w:val="AralkYok"/>
                          <w:jc w:val="center"/>
                          <w:rPr>
                            <w:rFonts w:ascii="Times New Roman" w:hAnsi="Times New Roman"/>
                            <w:b/>
                            <w:sz w:val="24"/>
                            <w:szCs w:val="24"/>
                          </w:rPr>
                        </w:pPr>
                        <w:r w:rsidRPr="00E35595">
                          <w:rPr>
                            <w:rFonts w:ascii="Times New Roman" w:hAnsi="Times New Roman"/>
                            <w:b/>
                            <w:sz w:val="24"/>
                            <w:szCs w:val="24"/>
                          </w:rPr>
                          <w:t>OLUR.</w:t>
                        </w:r>
                      </w:p>
                      <w:p w:rsidR="00E35595" w:rsidRPr="00E35595" w:rsidRDefault="00820E03" w:rsidP="00820E03">
                        <w:pPr>
                          <w:pStyle w:val="AralkYok"/>
                          <w:jc w:val="center"/>
                          <w:rPr>
                            <w:rFonts w:ascii="Times New Roman" w:hAnsi="Times New Roman"/>
                            <w:b/>
                            <w:sz w:val="24"/>
                            <w:szCs w:val="24"/>
                          </w:rPr>
                        </w:pPr>
                        <w:r>
                          <w:rPr>
                            <w:rFonts w:ascii="Times New Roman" w:hAnsi="Times New Roman"/>
                            <w:b/>
                            <w:sz w:val="24"/>
                            <w:szCs w:val="24"/>
                          </w:rPr>
                          <w:t>24</w:t>
                        </w:r>
                        <w:r w:rsidR="00E35595" w:rsidRPr="00E35595">
                          <w:rPr>
                            <w:rFonts w:ascii="Times New Roman" w:hAnsi="Times New Roman"/>
                            <w:b/>
                            <w:sz w:val="24"/>
                            <w:szCs w:val="24"/>
                          </w:rPr>
                          <w:t>.0</w:t>
                        </w:r>
                        <w:r>
                          <w:rPr>
                            <w:rFonts w:ascii="Times New Roman" w:hAnsi="Times New Roman"/>
                            <w:b/>
                            <w:sz w:val="24"/>
                            <w:szCs w:val="24"/>
                          </w:rPr>
                          <w:t>6</w:t>
                        </w:r>
                        <w:r w:rsidR="00E35595" w:rsidRPr="00E35595">
                          <w:rPr>
                            <w:rFonts w:ascii="Times New Roman" w:hAnsi="Times New Roman"/>
                            <w:b/>
                            <w:sz w:val="24"/>
                            <w:szCs w:val="24"/>
                          </w:rPr>
                          <w:t>.20</w:t>
                        </w:r>
                        <w:r>
                          <w:rPr>
                            <w:rFonts w:ascii="Times New Roman" w:hAnsi="Times New Roman"/>
                            <w:b/>
                            <w:sz w:val="24"/>
                            <w:szCs w:val="24"/>
                          </w:rPr>
                          <w:t>20</w:t>
                        </w:r>
                      </w:p>
                    </w:tc>
                  </w:tr>
                  <w:tr w:rsidR="00E35595" w:rsidRPr="0056322C" w:rsidTr="00E35595">
                    <w:trPr>
                      <w:jc w:val="center"/>
                    </w:trPr>
                    <w:tc>
                      <w:tcPr>
                        <w:tcW w:w="10083" w:type="dxa"/>
                        <w:gridSpan w:val="4"/>
                        <w:vAlign w:val="center"/>
                      </w:tcPr>
                      <w:p w:rsidR="00E35595" w:rsidRPr="00E35595" w:rsidRDefault="00E35595" w:rsidP="00820E03">
                        <w:pPr>
                          <w:pStyle w:val="AralkYok"/>
                          <w:jc w:val="center"/>
                          <w:rPr>
                            <w:rFonts w:ascii="Times New Roman" w:hAnsi="Times New Roman"/>
                            <w:b/>
                            <w:sz w:val="24"/>
                            <w:szCs w:val="24"/>
                          </w:rPr>
                        </w:pPr>
                        <w:r w:rsidRPr="00E35595">
                          <w:rPr>
                            <w:rFonts w:ascii="Times New Roman" w:hAnsi="Times New Roman"/>
                            <w:b/>
                            <w:sz w:val="24"/>
                            <w:szCs w:val="24"/>
                          </w:rPr>
                          <w:t>Songül BAYRAKTAR</w:t>
                        </w:r>
                      </w:p>
                      <w:p w:rsidR="00E35595" w:rsidRPr="00E35595" w:rsidRDefault="00E35595" w:rsidP="00820E03">
                        <w:pPr>
                          <w:pStyle w:val="AralkYok"/>
                          <w:jc w:val="center"/>
                          <w:rPr>
                            <w:rFonts w:ascii="Times New Roman" w:hAnsi="Times New Roman"/>
                            <w:b/>
                            <w:sz w:val="24"/>
                            <w:szCs w:val="24"/>
                          </w:rPr>
                        </w:pPr>
                        <w:r w:rsidRPr="00E35595">
                          <w:rPr>
                            <w:rFonts w:ascii="Times New Roman" w:hAnsi="Times New Roman"/>
                            <w:b/>
                            <w:sz w:val="24"/>
                            <w:szCs w:val="24"/>
                          </w:rPr>
                          <w:t>Okul Müdürü</w:t>
                        </w:r>
                      </w:p>
                    </w:tc>
                  </w:tr>
                </w:tbl>
                <w:p w:rsidR="00E35595" w:rsidRPr="0056322C" w:rsidRDefault="00E35595" w:rsidP="00820E03">
                  <w:pPr>
                    <w:jc w:val="center"/>
                    <w:rPr>
                      <w:b/>
                    </w:rPr>
                  </w:pPr>
                </w:p>
              </w:txbxContent>
            </v:textbox>
          </v:shape>
        </w:pict>
      </w:r>
    </w:p>
    <w:p w:rsidR="005D166F" w:rsidRDefault="005D166F" w:rsidP="003E67E2">
      <w:pPr>
        <w:jc w:val="center"/>
        <w:rPr>
          <w:rFonts w:ascii="Times New Roman" w:hAnsi="Times New Roman"/>
        </w:rPr>
      </w:pPr>
    </w:p>
    <w:p w:rsidR="005D166F" w:rsidRDefault="005D166F" w:rsidP="003E67E2">
      <w:pPr>
        <w:jc w:val="center"/>
        <w:rPr>
          <w:rFonts w:ascii="Times New Roman" w:hAnsi="Times New Roman"/>
        </w:rPr>
      </w:pPr>
    </w:p>
    <w:p w:rsidR="0013276E" w:rsidRDefault="0013276E" w:rsidP="00394F7C">
      <w:pPr>
        <w:rPr>
          <w:rFonts w:ascii="Times New Roman" w:hAnsi="Times New Roman"/>
        </w:rPr>
      </w:pPr>
    </w:p>
    <w:p w:rsidR="0013276E" w:rsidRDefault="0013276E" w:rsidP="00394F7C">
      <w:pPr>
        <w:rPr>
          <w:rFonts w:ascii="Times New Roman" w:hAnsi="Times New Roman"/>
        </w:rPr>
      </w:pPr>
    </w:p>
    <w:p w:rsidR="0013276E" w:rsidRDefault="0013276E" w:rsidP="0013276E">
      <w:pPr>
        <w:jc w:val="center"/>
        <w:rPr>
          <w:rFonts w:ascii="Times New Roman" w:hAnsi="Times New Roman"/>
          <w:b/>
          <w:sz w:val="24"/>
          <w:szCs w:val="24"/>
        </w:rPr>
      </w:pPr>
      <w:r>
        <w:rPr>
          <w:rFonts w:ascii="Times New Roman" w:hAnsi="Times New Roman"/>
          <w:b/>
          <w:sz w:val="24"/>
          <w:szCs w:val="24"/>
        </w:rPr>
        <w:lastRenderedPageBreak/>
        <w:t>2019-2020 EĞİTİM ÖĞRETİM YILI</w:t>
      </w:r>
    </w:p>
    <w:p w:rsidR="0013276E" w:rsidRDefault="0013276E" w:rsidP="0013276E">
      <w:pPr>
        <w:jc w:val="center"/>
        <w:rPr>
          <w:rFonts w:ascii="Times New Roman" w:hAnsi="Times New Roman"/>
          <w:b/>
          <w:sz w:val="24"/>
          <w:szCs w:val="24"/>
        </w:rPr>
      </w:pPr>
      <w:r>
        <w:rPr>
          <w:rFonts w:ascii="Times New Roman" w:hAnsi="Times New Roman"/>
          <w:b/>
          <w:sz w:val="24"/>
          <w:szCs w:val="24"/>
        </w:rPr>
        <w:t>PİYALEPAŞA İLKOKULU 2. SINIFLAR</w:t>
      </w:r>
    </w:p>
    <w:p w:rsidR="0013276E" w:rsidRDefault="0013276E" w:rsidP="0013276E">
      <w:pPr>
        <w:jc w:val="center"/>
        <w:rPr>
          <w:rFonts w:ascii="Times New Roman" w:hAnsi="Times New Roman"/>
          <w:b/>
          <w:sz w:val="24"/>
          <w:szCs w:val="24"/>
        </w:rPr>
      </w:pPr>
      <w:r>
        <w:rPr>
          <w:rFonts w:ascii="Times New Roman" w:hAnsi="Times New Roman"/>
          <w:b/>
          <w:sz w:val="24"/>
          <w:szCs w:val="24"/>
        </w:rPr>
        <w:t>SENE SONU ZÜMRE ÖĞRETMENLER KURULU TOPLANTI TUTANAĞI</w:t>
      </w:r>
    </w:p>
    <w:p w:rsidR="0013276E" w:rsidRPr="00EC7656" w:rsidRDefault="0013276E" w:rsidP="0013276E">
      <w:pPr>
        <w:pStyle w:val="AralkYok"/>
        <w:rPr>
          <w:rFonts w:ascii="Times New Roman" w:hAnsi="Times New Roman"/>
          <w:b/>
        </w:rPr>
      </w:pPr>
      <w:r>
        <w:rPr>
          <w:rFonts w:ascii="Times New Roman" w:hAnsi="Times New Roman"/>
          <w:b/>
        </w:rPr>
        <w:t>TOPLANTI NO</w:t>
      </w:r>
      <w:r>
        <w:rPr>
          <w:rFonts w:ascii="Times New Roman" w:hAnsi="Times New Roman"/>
          <w:b/>
        </w:rPr>
        <w:tab/>
      </w:r>
      <w:r>
        <w:rPr>
          <w:rFonts w:ascii="Times New Roman" w:hAnsi="Times New Roman"/>
          <w:b/>
        </w:rPr>
        <w:tab/>
        <w:t xml:space="preserve">: </w:t>
      </w:r>
      <w:r w:rsidRPr="00EC7656">
        <w:rPr>
          <w:rFonts w:ascii="Times New Roman" w:hAnsi="Times New Roman"/>
          <w:b/>
        </w:rPr>
        <w:t>3</w:t>
      </w:r>
    </w:p>
    <w:p w:rsidR="0013276E" w:rsidRPr="00EC7656" w:rsidRDefault="0013276E" w:rsidP="0013276E">
      <w:pPr>
        <w:pStyle w:val="AralkYok"/>
        <w:rPr>
          <w:rFonts w:ascii="Times New Roman" w:hAnsi="Times New Roman"/>
          <w:b/>
        </w:rPr>
      </w:pPr>
      <w:r>
        <w:rPr>
          <w:rFonts w:ascii="Times New Roman" w:hAnsi="Times New Roman"/>
          <w:b/>
        </w:rPr>
        <w:t>TOPLANTI TARİHİ</w:t>
      </w:r>
      <w:r>
        <w:rPr>
          <w:rFonts w:ascii="Times New Roman" w:hAnsi="Times New Roman"/>
          <w:b/>
        </w:rPr>
        <w:tab/>
      </w:r>
      <w:r>
        <w:rPr>
          <w:rFonts w:ascii="Times New Roman" w:hAnsi="Times New Roman"/>
          <w:b/>
        </w:rPr>
        <w:tab/>
        <w:t xml:space="preserve">: </w:t>
      </w:r>
      <w:r w:rsidRPr="00EC7656">
        <w:rPr>
          <w:rFonts w:ascii="Times New Roman" w:hAnsi="Times New Roman"/>
          <w:b/>
        </w:rPr>
        <w:t>24.06.2020</w:t>
      </w:r>
    </w:p>
    <w:p w:rsidR="0013276E" w:rsidRPr="00EC7656" w:rsidRDefault="0013276E" w:rsidP="0013276E">
      <w:pPr>
        <w:pStyle w:val="AralkYok"/>
        <w:rPr>
          <w:rFonts w:ascii="Times New Roman" w:hAnsi="Times New Roman"/>
          <w:b/>
        </w:rPr>
      </w:pPr>
      <w:r>
        <w:rPr>
          <w:rFonts w:ascii="Times New Roman" w:hAnsi="Times New Roman"/>
          <w:b/>
        </w:rPr>
        <w:t>TOPLANTI SAATİ</w:t>
      </w:r>
      <w:r>
        <w:rPr>
          <w:rFonts w:ascii="Times New Roman" w:hAnsi="Times New Roman"/>
          <w:b/>
        </w:rPr>
        <w:tab/>
      </w:r>
      <w:r>
        <w:rPr>
          <w:rFonts w:ascii="Times New Roman" w:hAnsi="Times New Roman"/>
          <w:b/>
        </w:rPr>
        <w:tab/>
        <w:t xml:space="preserve">: </w:t>
      </w:r>
      <w:r w:rsidRPr="00EC7656">
        <w:rPr>
          <w:rFonts w:ascii="Times New Roman" w:hAnsi="Times New Roman"/>
          <w:b/>
        </w:rPr>
        <w:t>09:30</w:t>
      </w:r>
    </w:p>
    <w:p w:rsidR="0013276E" w:rsidRPr="00EC7656" w:rsidRDefault="0013276E" w:rsidP="0013276E">
      <w:pPr>
        <w:pStyle w:val="AralkYok"/>
        <w:rPr>
          <w:rFonts w:ascii="Times New Roman" w:hAnsi="Times New Roman"/>
          <w:b/>
        </w:rPr>
      </w:pPr>
      <w:r>
        <w:rPr>
          <w:rFonts w:ascii="Times New Roman" w:hAnsi="Times New Roman"/>
          <w:b/>
        </w:rPr>
        <w:t>TOPLANTI YERİ</w:t>
      </w:r>
      <w:r>
        <w:rPr>
          <w:rFonts w:ascii="Times New Roman" w:hAnsi="Times New Roman"/>
          <w:b/>
        </w:rPr>
        <w:tab/>
      </w:r>
      <w:r>
        <w:rPr>
          <w:rFonts w:ascii="Times New Roman" w:hAnsi="Times New Roman"/>
          <w:b/>
        </w:rPr>
        <w:tab/>
        <w:t>: ZOOM üzerinden çevrimiçi</w:t>
      </w:r>
    </w:p>
    <w:p w:rsidR="0013276E" w:rsidRPr="00EC7656" w:rsidRDefault="0013276E" w:rsidP="0013276E">
      <w:pPr>
        <w:pStyle w:val="AralkYok"/>
        <w:rPr>
          <w:rFonts w:ascii="Times New Roman" w:hAnsi="Times New Roman"/>
          <w:b/>
        </w:rPr>
      </w:pPr>
      <w:r w:rsidRPr="00EC7656">
        <w:rPr>
          <w:rFonts w:ascii="Times New Roman" w:hAnsi="Times New Roman"/>
          <w:b/>
          <w:u w:val="single"/>
        </w:rPr>
        <w:t>TOPLANTIYA KATILANLAR</w:t>
      </w:r>
      <w:r w:rsidRPr="00EC7656">
        <w:rPr>
          <w:rFonts w:ascii="Times New Roman" w:hAnsi="Times New Roman"/>
          <w:b/>
        </w:rPr>
        <w:t xml:space="preserve">:  </w:t>
      </w:r>
    </w:p>
    <w:p w:rsidR="0013276E" w:rsidRPr="00EC7656" w:rsidRDefault="0013276E" w:rsidP="0013276E">
      <w:pPr>
        <w:pStyle w:val="AralkYok"/>
        <w:rPr>
          <w:rFonts w:ascii="Times New Roman" w:hAnsi="Times New Roman"/>
          <w:b/>
        </w:rPr>
      </w:pPr>
      <w:r>
        <w:rPr>
          <w:rFonts w:ascii="Times New Roman" w:hAnsi="Times New Roman"/>
          <w:b/>
        </w:rPr>
        <w:t>1)</w:t>
      </w:r>
      <w:r w:rsidRPr="00EC7656">
        <w:rPr>
          <w:rFonts w:ascii="Times New Roman" w:hAnsi="Times New Roman"/>
          <w:b/>
        </w:rPr>
        <w:t xml:space="preserve"> 2/A  Sınıfı Öğretmeni Giray KARAGÜN </w:t>
      </w:r>
    </w:p>
    <w:p w:rsidR="0013276E" w:rsidRPr="00EC7656" w:rsidRDefault="0013276E" w:rsidP="0013276E">
      <w:pPr>
        <w:pStyle w:val="AralkYok"/>
        <w:rPr>
          <w:rFonts w:ascii="Times New Roman" w:hAnsi="Times New Roman"/>
          <w:b/>
        </w:rPr>
      </w:pPr>
      <w:r>
        <w:rPr>
          <w:rFonts w:ascii="Times New Roman" w:hAnsi="Times New Roman"/>
          <w:b/>
        </w:rPr>
        <w:t>2)</w:t>
      </w:r>
      <w:r w:rsidRPr="00EC7656">
        <w:rPr>
          <w:rFonts w:ascii="Times New Roman" w:hAnsi="Times New Roman"/>
          <w:b/>
        </w:rPr>
        <w:t xml:space="preserve"> 2/B Sınıfı Öğretmeni N. Elif KARAGÜN ( Zümre Başkanı)</w:t>
      </w:r>
    </w:p>
    <w:p w:rsidR="0013276E" w:rsidRPr="00EC7656" w:rsidRDefault="0013276E" w:rsidP="0013276E">
      <w:pPr>
        <w:pStyle w:val="AralkYok"/>
        <w:rPr>
          <w:rFonts w:ascii="Times New Roman" w:hAnsi="Times New Roman"/>
          <w:b/>
        </w:rPr>
      </w:pPr>
      <w:r>
        <w:rPr>
          <w:rFonts w:ascii="Times New Roman" w:hAnsi="Times New Roman"/>
          <w:b/>
        </w:rPr>
        <w:t>3)</w:t>
      </w:r>
      <w:r w:rsidRPr="00EC7656">
        <w:rPr>
          <w:rFonts w:ascii="Times New Roman" w:hAnsi="Times New Roman"/>
          <w:b/>
        </w:rPr>
        <w:t xml:space="preserve"> 2/C  Sınıfı Öğretmeni Nilüfer TANDOĞAN </w:t>
      </w:r>
    </w:p>
    <w:p w:rsidR="0013276E" w:rsidRDefault="0013276E" w:rsidP="0013276E">
      <w:pPr>
        <w:pStyle w:val="AralkYok"/>
        <w:rPr>
          <w:rFonts w:ascii="Times New Roman" w:hAnsi="Times New Roman"/>
          <w:b/>
        </w:rPr>
      </w:pPr>
      <w:r>
        <w:rPr>
          <w:rFonts w:ascii="Times New Roman" w:hAnsi="Times New Roman"/>
          <w:b/>
        </w:rPr>
        <w:t>4)</w:t>
      </w:r>
      <w:r w:rsidRPr="00EC7656">
        <w:rPr>
          <w:rFonts w:ascii="Times New Roman" w:hAnsi="Times New Roman"/>
          <w:b/>
        </w:rPr>
        <w:t xml:space="preserve"> 2/D  Sınıfı Öğretmeni Remziye GÜNCÜ  </w:t>
      </w:r>
    </w:p>
    <w:p w:rsidR="0013276E" w:rsidRPr="0013276E" w:rsidRDefault="0013276E" w:rsidP="0013276E">
      <w:pPr>
        <w:pStyle w:val="AralkYok"/>
        <w:rPr>
          <w:rFonts w:ascii="Times New Roman" w:hAnsi="Times New Roman"/>
          <w:b/>
        </w:rPr>
      </w:pPr>
    </w:p>
    <w:p w:rsidR="0013276E" w:rsidRDefault="0013276E" w:rsidP="0013276E">
      <w:pPr>
        <w:jc w:val="center"/>
        <w:rPr>
          <w:rFonts w:ascii="Times New Roman" w:hAnsi="Times New Roman"/>
          <w:b/>
          <w:sz w:val="24"/>
          <w:szCs w:val="24"/>
        </w:rPr>
      </w:pPr>
      <w:r>
        <w:rPr>
          <w:rFonts w:ascii="Times New Roman" w:hAnsi="Times New Roman"/>
          <w:b/>
          <w:sz w:val="24"/>
          <w:szCs w:val="24"/>
          <w:u w:val="single"/>
        </w:rPr>
        <w:t>GÜNDEM</w:t>
      </w:r>
    </w:p>
    <w:p w:rsidR="0013276E" w:rsidRDefault="0013276E" w:rsidP="0013276E">
      <w:pPr>
        <w:pStyle w:val="ListeParagraf"/>
        <w:numPr>
          <w:ilvl w:val="0"/>
          <w:numId w:val="22"/>
        </w:numPr>
        <w:jc w:val="both"/>
      </w:pPr>
      <w:r>
        <w:t>Açılış, yoklama</w:t>
      </w:r>
    </w:p>
    <w:p w:rsidR="0013276E" w:rsidRDefault="0013276E" w:rsidP="0013276E">
      <w:pPr>
        <w:pStyle w:val="ListeParagraf"/>
        <w:numPr>
          <w:ilvl w:val="0"/>
          <w:numId w:val="22"/>
        </w:numPr>
        <w:jc w:val="both"/>
      </w:pPr>
      <w:r>
        <w:t>2019-2020 eğitim öğretim yılı zümre toplantı kararlarının incelenip değerlendirilmesi</w:t>
      </w:r>
    </w:p>
    <w:p w:rsidR="0013276E" w:rsidRDefault="0013276E" w:rsidP="0013276E">
      <w:pPr>
        <w:pStyle w:val="ListeParagraf"/>
        <w:numPr>
          <w:ilvl w:val="0"/>
          <w:numId w:val="22"/>
        </w:numPr>
        <w:jc w:val="both"/>
      </w:pPr>
      <w:r>
        <w:t>Covid 19 salgını sürecinde alınan tedbirler kapsamında uzaktan eğitim faaliyetlerinin değerlendirilmesi ve konuya ilişkin raporun hazırlanması.</w:t>
      </w:r>
    </w:p>
    <w:p w:rsidR="0013276E" w:rsidRDefault="0013276E" w:rsidP="0013276E">
      <w:pPr>
        <w:pStyle w:val="ListeParagraf"/>
        <w:numPr>
          <w:ilvl w:val="0"/>
          <w:numId w:val="22"/>
        </w:numPr>
        <w:jc w:val="both"/>
      </w:pPr>
      <w:r>
        <w:t>Covid 19 salgını sonrası kontrollü normalleşme sürecinde okul, sınıf ve zümre genelinde yapılacak iş ve işlemlerin belirlenmesi.</w:t>
      </w:r>
    </w:p>
    <w:p w:rsidR="0013276E" w:rsidRDefault="0013276E" w:rsidP="0013276E">
      <w:pPr>
        <w:pStyle w:val="ListeParagraf"/>
        <w:numPr>
          <w:ilvl w:val="0"/>
          <w:numId w:val="22"/>
        </w:numPr>
        <w:jc w:val="both"/>
      </w:pPr>
      <w:r>
        <w:t>2020 -2021 eğitim ve öğretim yılında öğrencilerin Covid 19 salgını sürecindeki öğrenme kazanımlarına ilişkin eksikliklerin giderilmesine yönelik gerçekleştirilecek eğitim programının hazırlanması.</w:t>
      </w:r>
    </w:p>
    <w:p w:rsidR="0013276E" w:rsidRDefault="0013276E" w:rsidP="0013276E">
      <w:pPr>
        <w:pStyle w:val="ListeParagraf"/>
        <w:numPr>
          <w:ilvl w:val="0"/>
          <w:numId w:val="22"/>
        </w:numPr>
        <w:jc w:val="both"/>
      </w:pPr>
      <w:r>
        <w:t>Dilek ve temenniler</w:t>
      </w:r>
    </w:p>
    <w:p w:rsidR="0013276E" w:rsidRDefault="0013276E" w:rsidP="0013276E">
      <w:pPr>
        <w:pStyle w:val="ListeParagraf"/>
        <w:numPr>
          <w:ilvl w:val="0"/>
          <w:numId w:val="22"/>
        </w:numPr>
        <w:jc w:val="both"/>
      </w:pPr>
      <w:r>
        <w:t>Kapanış</w:t>
      </w:r>
    </w:p>
    <w:p w:rsidR="0013276E" w:rsidRDefault="003E67E2" w:rsidP="0013276E">
      <w:pPr>
        <w:pStyle w:val="AralkYok"/>
        <w:jc w:val="center"/>
        <w:rPr>
          <w:rFonts w:ascii="Times New Roman" w:hAnsi="Times New Roman"/>
          <w:b/>
          <w:sz w:val="24"/>
          <w:szCs w:val="24"/>
          <w:u w:val="single"/>
        </w:rPr>
      </w:pPr>
      <w:r w:rsidRPr="0013276E">
        <w:rPr>
          <w:rFonts w:ascii="Times New Roman" w:hAnsi="Times New Roman"/>
          <w:b/>
          <w:sz w:val="24"/>
          <w:szCs w:val="24"/>
          <w:u w:val="single"/>
        </w:rPr>
        <w:t>ALINAN KARARLAR</w:t>
      </w:r>
    </w:p>
    <w:p w:rsidR="0013276E" w:rsidRPr="0013276E" w:rsidRDefault="0013276E" w:rsidP="0013276E">
      <w:pPr>
        <w:pStyle w:val="AralkYok"/>
        <w:jc w:val="center"/>
        <w:rPr>
          <w:rFonts w:ascii="Times New Roman" w:hAnsi="Times New Roman"/>
          <w:b/>
          <w:sz w:val="24"/>
          <w:szCs w:val="24"/>
          <w:u w:val="single"/>
        </w:rPr>
      </w:pPr>
    </w:p>
    <w:p w:rsidR="003E67E2" w:rsidRDefault="003E67E2" w:rsidP="0013276E">
      <w:pPr>
        <w:pStyle w:val="AralkYok"/>
        <w:numPr>
          <w:ilvl w:val="0"/>
          <w:numId w:val="23"/>
        </w:numPr>
        <w:rPr>
          <w:rFonts w:ascii="Times New Roman" w:hAnsi="Times New Roman"/>
          <w:sz w:val="24"/>
          <w:szCs w:val="24"/>
        </w:rPr>
      </w:pPr>
      <w:r w:rsidRPr="0013276E">
        <w:rPr>
          <w:rFonts w:ascii="Times New Roman" w:hAnsi="Times New Roman"/>
          <w:sz w:val="24"/>
          <w:szCs w:val="24"/>
        </w:rPr>
        <w:t>Dersler</w:t>
      </w:r>
      <w:r w:rsidR="0013276E">
        <w:rPr>
          <w:rFonts w:ascii="Times New Roman" w:hAnsi="Times New Roman"/>
          <w:sz w:val="24"/>
          <w:szCs w:val="24"/>
        </w:rPr>
        <w:t>imizde işlenmeyen kazanımların tespit edilerek</w:t>
      </w:r>
      <w:r w:rsidRPr="0013276E">
        <w:rPr>
          <w:rFonts w:ascii="Times New Roman" w:hAnsi="Times New Roman"/>
          <w:sz w:val="24"/>
          <w:szCs w:val="24"/>
        </w:rPr>
        <w:t xml:space="preserve"> yüz yüze eğitim sürecinde işlenmesi için tamamlayıcı eğitim planlarının yapılmasına,</w:t>
      </w:r>
    </w:p>
    <w:p w:rsidR="0013276E" w:rsidRPr="0013276E" w:rsidRDefault="0013276E" w:rsidP="0013276E">
      <w:pPr>
        <w:pStyle w:val="AralkYok"/>
        <w:ind w:left="360"/>
        <w:rPr>
          <w:rFonts w:ascii="Times New Roman" w:hAnsi="Times New Roman"/>
          <w:sz w:val="24"/>
          <w:szCs w:val="24"/>
        </w:rPr>
      </w:pPr>
    </w:p>
    <w:p w:rsidR="003E67E2" w:rsidRDefault="003E67E2" w:rsidP="0013276E">
      <w:pPr>
        <w:pStyle w:val="AralkYok"/>
        <w:numPr>
          <w:ilvl w:val="0"/>
          <w:numId w:val="23"/>
        </w:numPr>
        <w:rPr>
          <w:rFonts w:ascii="Times New Roman" w:hAnsi="Times New Roman"/>
          <w:sz w:val="24"/>
          <w:szCs w:val="24"/>
        </w:rPr>
      </w:pPr>
      <w:r w:rsidRPr="0013276E">
        <w:rPr>
          <w:rFonts w:ascii="Times New Roman" w:hAnsi="Times New Roman"/>
          <w:sz w:val="24"/>
          <w:szCs w:val="24"/>
        </w:rPr>
        <w:t xml:space="preserve">2020 -2021 </w:t>
      </w:r>
      <w:r w:rsidR="0013276E">
        <w:rPr>
          <w:rFonts w:ascii="Times New Roman" w:hAnsi="Times New Roman"/>
          <w:sz w:val="24"/>
          <w:szCs w:val="24"/>
        </w:rPr>
        <w:t>e</w:t>
      </w:r>
      <w:r w:rsidRPr="0013276E">
        <w:rPr>
          <w:rFonts w:ascii="Times New Roman" w:hAnsi="Times New Roman"/>
          <w:sz w:val="24"/>
          <w:szCs w:val="24"/>
        </w:rPr>
        <w:t>ğitim öğretim döneminde serbest etkinlik derslerinin okuma yazma ve problem çözme etkinliklerine ayrılmasına</w:t>
      </w:r>
      <w:r w:rsidR="00510827" w:rsidRPr="0013276E">
        <w:rPr>
          <w:rFonts w:ascii="Times New Roman" w:hAnsi="Times New Roman"/>
          <w:sz w:val="24"/>
          <w:szCs w:val="24"/>
        </w:rPr>
        <w:t>,</w:t>
      </w:r>
    </w:p>
    <w:p w:rsidR="0013276E" w:rsidRPr="0013276E" w:rsidRDefault="0013276E" w:rsidP="0013276E">
      <w:pPr>
        <w:pStyle w:val="AralkYok"/>
        <w:ind w:left="360"/>
        <w:rPr>
          <w:rFonts w:ascii="Times New Roman" w:hAnsi="Times New Roman"/>
          <w:sz w:val="24"/>
          <w:szCs w:val="24"/>
        </w:rPr>
      </w:pPr>
    </w:p>
    <w:p w:rsidR="003E67E2" w:rsidRDefault="003E67E2" w:rsidP="0013276E">
      <w:pPr>
        <w:pStyle w:val="AralkYok"/>
        <w:numPr>
          <w:ilvl w:val="0"/>
          <w:numId w:val="23"/>
        </w:numPr>
        <w:rPr>
          <w:rFonts w:ascii="Times New Roman" w:hAnsi="Times New Roman"/>
          <w:sz w:val="24"/>
          <w:szCs w:val="24"/>
        </w:rPr>
      </w:pPr>
      <w:r w:rsidRPr="0013276E">
        <w:rPr>
          <w:rFonts w:ascii="Times New Roman" w:hAnsi="Times New Roman"/>
          <w:sz w:val="24"/>
          <w:szCs w:val="24"/>
        </w:rPr>
        <w:t>Öğrencilerin sınıf içerisinde oturma düzenin belirlenen mesafe ölçülerine göre düzenlenmesine;</w:t>
      </w:r>
    </w:p>
    <w:p w:rsidR="0013276E" w:rsidRPr="0013276E" w:rsidRDefault="0013276E" w:rsidP="0013276E">
      <w:pPr>
        <w:pStyle w:val="AralkYok"/>
        <w:ind w:left="360"/>
        <w:rPr>
          <w:rFonts w:ascii="Times New Roman" w:hAnsi="Times New Roman"/>
          <w:sz w:val="24"/>
          <w:szCs w:val="24"/>
        </w:rPr>
      </w:pPr>
    </w:p>
    <w:p w:rsidR="003E67E2" w:rsidRDefault="003E67E2" w:rsidP="0013276E">
      <w:pPr>
        <w:pStyle w:val="AralkYok"/>
        <w:numPr>
          <w:ilvl w:val="0"/>
          <w:numId w:val="23"/>
        </w:numPr>
        <w:rPr>
          <w:rFonts w:ascii="Times New Roman" w:hAnsi="Times New Roman"/>
          <w:sz w:val="24"/>
          <w:szCs w:val="24"/>
        </w:rPr>
      </w:pPr>
      <w:r w:rsidRPr="0013276E">
        <w:rPr>
          <w:rFonts w:ascii="Times New Roman" w:hAnsi="Times New Roman"/>
          <w:sz w:val="24"/>
          <w:szCs w:val="24"/>
        </w:rPr>
        <w:t>Öğrencilerimize maske, mesafe ve hijyen kurallarının davranış haline getirilmesi için gerekli kazanımların öğrencilerimize kazandırılmasına ve velilerimizin bilgilendirilmesine,</w:t>
      </w:r>
    </w:p>
    <w:p w:rsidR="0013276E" w:rsidRPr="0013276E" w:rsidRDefault="0013276E" w:rsidP="0013276E">
      <w:pPr>
        <w:pStyle w:val="AralkYok"/>
        <w:ind w:left="360"/>
        <w:rPr>
          <w:rFonts w:ascii="Times New Roman" w:hAnsi="Times New Roman"/>
          <w:sz w:val="24"/>
          <w:szCs w:val="24"/>
        </w:rPr>
      </w:pPr>
    </w:p>
    <w:p w:rsidR="00B4713D" w:rsidRDefault="003E67E2" w:rsidP="0013276E">
      <w:pPr>
        <w:pStyle w:val="AralkYok"/>
        <w:numPr>
          <w:ilvl w:val="0"/>
          <w:numId w:val="23"/>
        </w:numPr>
        <w:rPr>
          <w:rFonts w:ascii="Times New Roman" w:hAnsi="Times New Roman"/>
          <w:sz w:val="24"/>
          <w:szCs w:val="24"/>
        </w:rPr>
      </w:pPr>
      <w:r w:rsidRPr="0013276E">
        <w:rPr>
          <w:rFonts w:ascii="Times New Roman" w:hAnsi="Times New Roman"/>
          <w:sz w:val="24"/>
          <w:szCs w:val="24"/>
        </w:rPr>
        <w:t xml:space="preserve">Yüz yüze eğitimden uzun süre uzak kalan öğrencilerimizin sosyal ortama uyumlarının sağlanması için gerekli uyum eğitimlerinin verilmesine, </w:t>
      </w:r>
    </w:p>
    <w:p w:rsidR="0013276E" w:rsidRPr="0013276E" w:rsidRDefault="0013276E" w:rsidP="0013276E">
      <w:pPr>
        <w:pStyle w:val="AralkYok"/>
        <w:ind w:left="360"/>
        <w:rPr>
          <w:rFonts w:ascii="Times New Roman" w:hAnsi="Times New Roman"/>
          <w:sz w:val="24"/>
          <w:szCs w:val="24"/>
        </w:rPr>
      </w:pPr>
    </w:p>
    <w:p w:rsidR="00B4713D" w:rsidRDefault="00B4713D" w:rsidP="0013276E">
      <w:pPr>
        <w:pStyle w:val="AralkYok"/>
        <w:numPr>
          <w:ilvl w:val="0"/>
          <w:numId w:val="23"/>
        </w:numPr>
        <w:rPr>
          <w:rFonts w:ascii="Times New Roman" w:hAnsi="Times New Roman"/>
          <w:sz w:val="24"/>
          <w:szCs w:val="24"/>
        </w:rPr>
      </w:pPr>
      <w:r w:rsidRPr="0013276E">
        <w:rPr>
          <w:rFonts w:ascii="Times New Roman" w:hAnsi="Times New Roman"/>
          <w:sz w:val="24"/>
          <w:szCs w:val="24"/>
        </w:rPr>
        <w:t xml:space="preserve">2020 -2021 </w:t>
      </w:r>
      <w:r w:rsidR="0013276E">
        <w:rPr>
          <w:rFonts w:ascii="Times New Roman" w:hAnsi="Times New Roman"/>
          <w:sz w:val="24"/>
          <w:szCs w:val="24"/>
        </w:rPr>
        <w:t>e</w:t>
      </w:r>
      <w:r w:rsidRPr="0013276E">
        <w:rPr>
          <w:rFonts w:ascii="Times New Roman" w:hAnsi="Times New Roman"/>
          <w:sz w:val="24"/>
          <w:szCs w:val="24"/>
        </w:rPr>
        <w:t xml:space="preserve">ğitim </w:t>
      </w:r>
      <w:r w:rsidR="0013276E">
        <w:rPr>
          <w:rFonts w:ascii="Times New Roman" w:hAnsi="Times New Roman"/>
          <w:sz w:val="24"/>
          <w:szCs w:val="24"/>
        </w:rPr>
        <w:t>ö</w:t>
      </w:r>
      <w:r w:rsidRPr="0013276E">
        <w:rPr>
          <w:rFonts w:ascii="Times New Roman" w:hAnsi="Times New Roman"/>
          <w:sz w:val="24"/>
          <w:szCs w:val="24"/>
        </w:rPr>
        <w:t xml:space="preserve">ğretim </w:t>
      </w:r>
      <w:r w:rsidR="0013276E" w:rsidRPr="0013276E">
        <w:rPr>
          <w:rFonts w:ascii="Times New Roman" w:hAnsi="Times New Roman"/>
          <w:sz w:val="24"/>
          <w:szCs w:val="24"/>
        </w:rPr>
        <w:t>döneminde eğitim</w:t>
      </w:r>
      <w:r w:rsidRPr="0013276E">
        <w:rPr>
          <w:rFonts w:ascii="Times New Roman" w:hAnsi="Times New Roman"/>
          <w:sz w:val="24"/>
          <w:szCs w:val="24"/>
        </w:rPr>
        <w:t xml:space="preserve"> bilişim ağının (EBA) etkin kullanımına,</w:t>
      </w:r>
    </w:p>
    <w:p w:rsidR="0013276E" w:rsidRPr="0013276E" w:rsidRDefault="0013276E" w:rsidP="0013276E">
      <w:pPr>
        <w:pStyle w:val="AralkYok"/>
        <w:ind w:left="360"/>
        <w:rPr>
          <w:rFonts w:ascii="Times New Roman" w:hAnsi="Times New Roman"/>
          <w:sz w:val="24"/>
          <w:szCs w:val="24"/>
        </w:rPr>
      </w:pPr>
    </w:p>
    <w:p w:rsidR="00394F7C" w:rsidRPr="0013276E" w:rsidRDefault="00B4713D" w:rsidP="0013276E">
      <w:pPr>
        <w:pStyle w:val="AralkYok"/>
        <w:numPr>
          <w:ilvl w:val="0"/>
          <w:numId w:val="23"/>
        </w:numPr>
        <w:rPr>
          <w:rFonts w:ascii="Times New Roman" w:hAnsi="Times New Roman"/>
          <w:sz w:val="24"/>
          <w:szCs w:val="24"/>
        </w:rPr>
      </w:pPr>
      <w:r w:rsidRPr="0013276E">
        <w:rPr>
          <w:rFonts w:ascii="Times New Roman" w:hAnsi="Times New Roman"/>
          <w:sz w:val="24"/>
          <w:szCs w:val="24"/>
        </w:rPr>
        <w:t xml:space="preserve">Pandemi döneminde </w:t>
      </w:r>
      <w:r w:rsidR="0013276E" w:rsidRPr="0013276E">
        <w:rPr>
          <w:rFonts w:ascii="Times New Roman" w:hAnsi="Times New Roman"/>
          <w:sz w:val="24"/>
          <w:szCs w:val="24"/>
        </w:rPr>
        <w:t>uzun süre</w:t>
      </w:r>
      <w:r w:rsidRPr="0013276E">
        <w:rPr>
          <w:rFonts w:ascii="Times New Roman" w:hAnsi="Times New Roman"/>
          <w:sz w:val="24"/>
          <w:szCs w:val="24"/>
        </w:rPr>
        <w:t xml:space="preserve"> sosyal ortamlardan uzak ka</w:t>
      </w:r>
      <w:r w:rsidR="0013276E">
        <w:rPr>
          <w:rFonts w:ascii="Times New Roman" w:hAnsi="Times New Roman"/>
          <w:sz w:val="24"/>
          <w:szCs w:val="24"/>
        </w:rPr>
        <w:t>lan öğrencilerimize sosyalleşebilmeleri</w:t>
      </w:r>
      <w:r w:rsidRPr="0013276E">
        <w:rPr>
          <w:rFonts w:ascii="Times New Roman" w:hAnsi="Times New Roman"/>
          <w:sz w:val="24"/>
          <w:szCs w:val="24"/>
        </w:rPr>
        <w:t xml:space="preserve"> için fiziksel ve sosyal aktifiler düzenlenmesine karar verilmiştir.  </w:t>
      </w:r>
    </w:p>
    <w:p w:rsidR="00867A29" w:rsidRDefault="00742BB4">
      <w:r>
        <w:rPr>
          <w:noProof/>
          <w:lang w:eastAsia="tr-TR"/>
        </w:rPr>
        <w:pict>
          <v:shape id="_x0000_s1031" type="#_x0000_t202" style="position:absolute;margin-left:-8.95pt;margin-top:8.6pt;width:555.05pt;height:106.4pt;z-index:251662336" stroked="f">
            <v:textbox>
              <w:txbxContent>
                <w:tbl>
                  <w:tblPr>
                    <w:tblW w:w="0" w:type="auto"/>
                    <w:jc w:val="center"/>
                    <w:tblLook w:val="04A0"/>
                  </w:tblPr>
                  <w:tblGrid>
                    <w:gridCol w:w="2519"/>
                    <w:gridCol w:w="2519"/>
                    <w:gridCol w:w="2548"/>
                    <w:gridCol w:w="2497"/>
                  </w:tblGrid>
                  <w:tr w:rsidR="0013276E" w:rsidRPr="0056322C" w:rsidTr="00E35595">
                    <w:trPr>
                      <w:jc w:val="center"/>
                    </w:trPr>
                    <w:tc>
                      <w:tcPr>
                        <w:tcW w:w="2519" w:type="dxa"/>
                        <w:vAlign w:val="center"/>
                        <w:hideMark/>
                      </w:tcPr>
                      <w:p w:rsidR="0013276E" w:rsidRPr="00820E03" w:rsidRDefault="0013276E" w:rsidP="00820E03">
                        <w:pPr>
                          <w:pStyle w:val="AralkYok"/>
                          <w:jc w:val="center"/>
                          <w:rPr>
                            <w:rFonts w:ascii="Times New Roman" w:hAnsi="Times New Roman"/>
                            <w:b/>
                            <w:sz w:val="24"/>
                            <w:szCs w:val="24"/>
                          </w:rPr>
                        </w:pPr>
                        <w:r w:rsidRPr="00820E03">
                          <w:rPr>
                            <w:rFonts w:ascii="Times New Roman" w:hAnsi="Times New Roman"/>
                            <w:b/>
                            <w:sz w:val="24"/>
                            <w:szCs w:val="24"/>
                          </w:rPr>
                          <w:t>Giray KARAGÜN</w:t>
                        </w:r>
                      </w:p>
                      <w:p w:rsidR="0013276E" w:rsidRPr="00820E03" w:rsidRDefault="0013276E" w:rsidP="00820E03">
                        <w:pPr>
                          <w:pStyle w:val="AralkYok"/>
                          <w:jc w:val="center"/>
                          <w:rPr>
                            <w:rFonts w:ascii="Times New Roman" w:hAnsi="Times New Roman"/>
                            <w:b/>
                            <w:sz w:val="24"/>
                            <w:szCs w:val="24"/>
                          </w:rPr>
                        </w:pPr>
                        <w:r w:rsidRPr="00820E03">
                          <w:rPr>
                            <w:rFonts w:ascii="Times New Roman" w:hAnsi="Times New Roman"/>
                            <w:b/>
                            <w:sz w:val="24"/>
                            <w:szCs w:val="24"/>
                          </w:rPr>
                          <w:t>2-A Sınıf Öğretmeni</w:t>
                        </w:r>
                      </w:p>
                    </w:tc>
                    <w:tc>
                      <w:tcPr>
                        <w:tcW w:w="2519" w:type="dxa"/>
                        <w:vAlign w:val="center"/>
                        <w:hideMark/>
                      </w:tcPr>
                      <w:p w:rsidR="0013276E" w:rsidRPr="00820E03" w:rsidRDefault="0013276E" w:rsidP="00820E03">
                        <w:pPr>
                          <w:pStyle w:val="AralkYok"/>
                          <w:jc w:val="center"/>
                          <w:rPr>
                            <w:rFonts w:ascii="Times New Roman" w:hAnsi="Times New Roman"/>
                            <w:b/>
                            <w:sz w:val="24"/>
                            <w:szCs w:val="24"/>
                          </w:rPr>
                        </w:pPr>
                        <w:r w:rsidRPr="00820E03">
                          <w:rPr>
                            <w:rFonts w:ascii="Times New Roman" w:hAnsi="Times New Roman"/>
                            <w:b/>
                            <w:sz w:val="24"/>
                            <w:szCs w:val="24"/>
                          </w:rPr>
                          <w:t>N. Elif KARAGÜN</w:t>
                        </w:r>
                      </w:p>
                      <w:p w:rsidR="0013276E" w:rsidRPr="00820E03" w:rsidRDefault="0013276E" w:rsidP="00820E03">
                        <w:pPr>
                          <w:pStyle w:val="AralkYok"/>
                          <w:jc w:val="center"/>
                          <w:rPr>
                            <w:rFonts w:ascii="Times New Roman" w:hAnsi="Times New Roman"/>
                            <w:b/>
                            <w:sz w:val="24"/>
                            <w:szCs w:val="24"/>
                          </w:rPr>
                        </w:pPr>
                        <w:r w:rsidRPr="00820E03">
                          <w:rPr>
                            <w:rFonts w:ascii="Times New Roman" w:hAnsi="Times New Roman"/>
                            <w:b/>
                            <w:sz w:val="24"/>
                            <w:szCs w:val="24"/>
                          </w:rPr>
                          <w:t>2-B Sınıf Öğretmeni</w:t>
                        </w:r>
                      </w:p>
                    </w:tc>
                    <w:tc>
                      <w:tcPr>
                        <w:tcW w:w="2548" w:type="dxa"/>
                        <w:vAlign w:val="center"/>
                        <w:hideMark/>
                      </w:tcPr>
                      <w:p w:rsidR="0013276E" w:rsidRPr="00820E03" w:rsidRDefault="0013276E" w:rsidP="00820E03">
                        <w:pPr>
                          <w:pStyle w:val="AralkYok"/>
                          <w:jc w:val="center"/>
                          <w:rPr>
                            <w:rFonts w:ascii="Times New Roman" w:hAnsi="Times New Roman"/>
                            <w:b/>
                            <w:sz w:val="24"/>
                            <w:szCs w:val="24"/>
                          </w:rPr>
                        </w:pPr>
                        <w:r w:rsidRPr="00820E03">
                          <w:rPr>
                            <w:rFonts w:ascii="Times New Roman" w:hAnsi="Times New Roman"/>
                            <w:b/>
                            <w:sz w:val="24"/>
                            <w:szCs w:val="24"/>
                          </w:rPr>
                          <w:t>Nilüfer TANDOĞAN</w:t>
                        </w:r>
                      </w:p>
                      <w:p w:rsidR="0013276E" w:rsidRPr="00820E03" w:rsidRDefault="0013276E" w:rsidP="00820E03">
                        <w:pPr>
                          <w:pStyle w:val="AralkYok"/>
                          <w:jc w:val="center"/>
                          <w:rPr>
                            <w:rFonts w:ascii="Times New Roman" w:hAnsi="Times New Roman"/>
                            <w:b/>
                            <w:sz w:val="24"/>
                            <w:szCs w:val="24"/>
                          </w:rPr>
                        </w:pPr>
                        <w:r w:rsidRPr="00820E03">
                          <w:rPr>
                            <w:rFonts w:ascii="Times New Roman" w:hAnsi="Times New Roman"/>
                            <w:b/>
                            <w:sz w:val="24"/>
                            <w:szCs w:val="24"/>
                          </w:rPr>
                          <w:t>2-C Sınıf Öğretmeni</w:t>
                        </w:r>
                      </w:p>
                    </w:tc>
                    <w:tc>
                      <w:tcPr>
                        <w:tcW w:w="2497" w:type="dxa"/>
                        <w:vAlign w:val="center"/>
                        <w:hideMark/>
                      </w:tcPr>
                      <w:p w:rsidR="0013276E" w:rsidRPr="00820E03" w:rsidRDefault="0013276E" w:rsidP="00820E03">
                        <w:pPr>
                          <w:pStyle w:val="AralkYok"/>
                          <w:jc w:val="center"/>
                          <w:rPr>
                            <w:rFonts w:ascii="Times New Roman" w:hAnsi="Times New Roman"/>
                            <w:b/>
                            <w:sz w:val="24"/>
                            <w:szCs w:val="24"/>
                          </w:rPr>
                        </w:pPr>
                        <w:r w:rsidRPr="00820E03">
                          <w:rPr>
                            <w:rFonts w:ascii="Times New Roman" w:hAnsi="Times New Roman"/>
                            <w:b/>
                            <w:sz w:val="24"/>
                            <w:szCs w:val="24"/>
                          </w:rPr>
                          <w:t>Remziye GÜNCÜ</w:t>
                        </w:r>
                      </w:p>
                      <w:p w:rsidR="0013276E" w:rsidRPr="00820E03" w:rsidRDefault="0013276E" w:rsidP="00820E03">
                        <w:pPr>
                          <w:pStyle w:val="AralkYok"/>
                          <w:jc w:val="center"/>
                          <w:rPr>
                            <w:rFonts w:ascii="Times New Roman" w:hAnsi="Times New Roman"/>
                            <w:b/>
                            <w:sz w:val="24"/>
                            <w:szCs w:val="24"/>
                          </w:rPr>
                        </w:pPr>
                        <w:r w:rsidRPr="00820E03">
                          <w:rPr>
                            <w:rFonts w:ascii="Times New Roman" w:hAnsi="Times New Roman"/>
                            <w:b/>
                            <w:sz w:val="24"/>
                            <w:szCs w:val="24"/>
                          </w:rPr>
                          <w:t>2-D Sınıf Öğretmeni</w:t>
                        </w:r>
                      </w:p>
                    </w:tc>
                  </w:tr>
                  <w:tr w:rsidR="0013276E" w:rsidRPr="0056322C" w:rsidTr="00E35595">
                    <w:trPr>
                      <w:trHeight w:val="829"/>
                      <w:jc w:val="center"/>
                    </w:trPr>
                    <w:tc>
                      <w:tcPr>
                        <w:tcW w:w="10083" w:type="dxa"/>
                        <w:gridSpan w:val="4"/>
                        <w:vAlign w:val="center"/>
                      </w:tcPr>
                      <w:p w:rsidR="0013276E" w:rsidRPr="00E35595" w:rsidRDefault="0013276E" w:rsidP="00820E03">
                        <w:pPr>
                          <w:pStyle w:val="AralkYok"/>
                          <w:jc w:val="center"/>
                          <w:rPr>
                            <w:rFonts w:ascii="Times New Roman" w:hAnsi="Times New Roman"/>
                            <w:b/>
                            <w:sz w:val="24"/>
                            <w:szCs w:val="24"/>
                          </w:rPr>
                        </w:pPr>
                        <w:r w:rsidRPr="00E35595">
                          <w:rPr>
                            <w:rFonts w:ascii="Times New Roman" w:hAnsi="Times New Roman"/>
                            <w:b/>
                            <w:sz w:val="24"/>
                            <w:szCs w:val="24"/>
                          </w:rPr>
                          <w:t>OLUR.</w:t>
                        </w:r>
                      </w:p>
                      <w:p w:rsidR="0013276E" w:rsidRPr="00E35595" w:rsidRDefault="0013276E" w:rsidP="00820E03">
                        <w:pPr>
                          <w:pStyle w:val="AralkYok"/>
                          <w:jc w:val="center"/>
                          <w:rPr>
                            <w:rFonts w:ascii="Times New Roman" w:hAnsi="Times New Roman"/>
                            <w:b/>
                            <w:sz w:val="24"/>
                            <w:szCs w:val="24"/>
                          </w:rPr>
                        </w:pPr>
                        <w:r>
                          <w:rPr>
                            <w:rFonts w:ascii="Times New Roman" w:hAnsi="Times New Roman"/>
                            <w:b/>
                            <w:sz w:val="24"/>
                            <w:szCs w:val="24"/>
                          </w:rPr>
                          <w:t>24</w:t>
                        </w:r>
                        <w:r w:rsidRPr="00E35595">
                          <w:rPr>
                            <w:rFonts w:ascii="Times New Roman" w:hAnsi="Times New Roman"/>
                            <w:b/>
                            <w:sz w:val="24"/>
                            <w:szCs w:val="24"/>
                          </w:rPr>
                          <w:t>.0</w:t>
                        </w:r>
                        <w:r>
                          <w:rPr>
                            <w:rFonts w:ascii="Times New Roman" w:hAnsi="Times New Roman"/>
                            <w:b/>
                            <w:sz w:val="24"/>
                            <w:szCs w:val="24"/>
                          </w:rPr>
                          <w:t>6</w:t>
                        </w:r>
                        <w:r w:rsidRPr="00E35595">
                          <w:rPr>
                            <w:rFonts w:ascii="Times New Roman" w:hAnsi="Times New Roman"/>
                            <w:b/>
                            <w:sz w:val="24"/>
                            <w:szCs w:val="24"/>
                          </w:rPr>
                          <w:t>.20</w:t>
                        </w:r>
                        <w:r>
                          <w:rPr>
                            <w:rFonts w:ascii="Times New Roman" w:hAnsi="Times New Roman"/>
                            <w:b/>
                            <w:sz w:val="24"/>
                            <w:szCs w:val="24"/>
                          </w:rPr>
                          <w:t>20</w:t>
                        </w:r>
                      </w:p>
                    </w:tc>
                  </w:tr>
                  <w:tr w:rsidR="0013276E" w:rsidRPr="0056322C" w:rsidTr="00E35595">
                    <w:trPr>
                      <w:jc w:val="center"/>
                    </w:trPr>
                    <w:tc>
                      <w:tcPr>
                        <w:tcW w:w="10083" w:type="dxa"/>
                        <w:gridSpan w:val="4"/>
                        <w:vAlign w:val="center"/>
                      </w:tcPr>
                      <w:p w:rsidR="0013276E" w:rsidRPr="00E35595" w:rsidRDefault="0013276E" w:rsidP="00820E03">
                        <w:pPr>
                          <w:pStyle w:val="AralkYok"/>
                          <w:jc w:val="center"/>
                          <w:rPr>
                            <w:rFonts w:ascii="Times New Roman" w:hAnsi="Times New Roman"/>
                            <w:b/>
                            <w:sz w:val="24"/>
                            <w:szCs w:val="24"/>
                          </w:rPr>
                        </w:pPr>
                        <w:r w:rsidRPr="00E35595">
                          <w:rPr>
                            <w:rFonts w:ascii="Times New Roman" w:hAnsi="Times New Roman"/>
                            <w:b/>
                            <w:sz w:val="24"/>
                            <w:szCs w:val="24"/>
                          </w:rPr>
                          <w:t>Songül BAYRAKTAR</w:t>
                        </w:r>
                      </w:p>
                      <w:p w:rsidR="0013276E" w:rsidRPr="00E35595" w:rsidRDefault="0013276E" w:rsidP="00820E03">
                        <w:pPr>
                          <w:pStyle w:val="AralkYok"/>
                          <w:jc w:val="center"/>
                          <w:rPr>
                            <w:rFonts w:ascii="Times New Roman" w:hAnsi="Times New Roman"/>
                            <w:b/>
                            <w:sz w:val="24"/>
                            <w:szCs w:val="24"/>
                          </w:rPr>
                        </w:pPr>
                        <w:r w:rsidRPr="00E35595">
                          <w:rPr>
                            <w:rFonts w:ascii="Times New Roman" w:hAnsi="Times New Roman"/>
                            <w:b/>
                            <w:sz w:val="24"/>
                            <w:szCs w:val="24"/>
                          </w:rPr>
                          <w:t>Okul Müdürü</w:t>
                        </w:r>
                      </w:p>
                    </w:tc>
                  </w:tr>
                </w:tbl>
                <w:p w:rsidR="0013276E" w:rsidRPr="0056322C" w:rsidRDefault="0013276E" w:rsidP="0013276E">
                  <w:pPr>
                    <w:jc w:val="center"/>
                    <w:rPr>
                      <w:b/>
                    </w:rPr>
                  </w:pPr>
                </w:p>
              </w:txbxContent>
            </v:textbox>
          </v:shape>
        </w:pict>
      </w:r>
    </w:p>
    <w:sectPr w:rsidR="00867A29" w:rsidSect="00DD1C3D">
      <w:footerReference w:type="default" r:id="rId8"/>
      <w:pgSz w:w="11906" w:h="16838"/>
      <w:pgMar w:top="720" w:right="720" w:bottom="720" w:left="720"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2DF" w:rsidRDefault="003672DF" w:rsidP="00DD1C3D">
      <w:pPr>
        <w:spacing w:after="0" w:line="240" w:lineRule="auto"/>
      </w:pPr>
      <w:r>
        <w:separator/>
      </w:r>
    </w:p>
  </w:endnote>
  <w:endnote w:type="continuationSeparator" w:id="1">
    <w:p w:rsidR="003672DF" w:rsidRDefault="003672DF" w:rsidP="00DD1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sz w:val="24"/>
        <w:szCs w:val="24"/>
      </w:rPr>
      <w:id w:val="26017329"/>
      <w:docPartObj>
        <w:docPartGallery w:val="Page Numbers (Bottom of Page)"/>
        <w:docPartUnique/>
      </w:docPartObj>
    </w:sdtPr>
    <w:sdtEndPr>
      <w:rPr>
        <w:rFonts w:ascii="Calibri" w:hAnsi="Calibri"/>
        <w:b w:val="0"/>
        <w:sz w:val="22"/>
        <w:szCs w:val="22"/>
      </w:rPr>
    </w:sdtEndPr>
    <w:sdtContent>
      <w:p w:rsidR="00DD1C3D" w:rsidRDefault="00DD1C3D">
        <w:pPr>
          <w:pStyle w:val="Altbilgi"/>
          <w:jc w:val="right"/>
        </w:pPr>
        <w:fldSimple w:instr=" PAGE   \* MERGEFORMAT ">
          <w:r>
            <w:rPr>
              <w:noProof/>
            </w:rPr>
            <w:t>11</w:t>
          </w:r>
        </w:fldSimple>
      </w:p>
    </w:sdtContent>
  </w:sdt>
  <w:p w:rsidR="00DD1C3D" w:rsidRDefault="00DD1C3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2DF" w:rsidRDefault="003672DF" w:rsidP="00DD1C3D">
      <w:pPr>
        <w:spacing w:after="0" w:line="240" w:lineRule="auto"/>
      </w:pPr>
      <w:r>
        <w:separator/>
      </w:r>
    </w:p>
  </w:footnote>
  <w:footnote w:type="continuationSeparator" w:id="1">
    <w:p w:rsidR="003672DF" w:rsidRDefault="003672DF" w:rsidP="00DD1C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A88"/>
    <w:multiLevelType w:val="hybridMultilevel"/>
    <w:tmpl w:val="31A845C4"/>
    <w:lvl w:ilvl="0" w:tplc="19C4D40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767E0C"/>
    <w:multiLevelType w:val="hybridMultilevel"/>
    <w:tmpl w:val="31E6C8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4F257C"/>
    <w:multiLevelType w:val="hybridMultilevel"/>
    <w:tmpl w:val="088421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435F78"/>
    <w:multiLevelType w:val="hybridMultilevel"/>
    <w:tmpl w:val="047EA476"/>
    <w:lvl w:ilvl="0" w:tplc="AF2EFF3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06B1AB5"/>
    <w:multiLevelType w:val="hybridMultilevel"/>
    <w:tmpl w:val="7632D31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A9163D0"/>
    <w:multiLevelType w:val="hybridMultilevel"/>
    <w:tmpl w:val="7B3881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A920E5"/>
    <w:multiLevelType w:val="hybridMultilevel"/>
    <w:tmpl w:val="89DC3D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14A229A"/>
    <w:multiLevelType w:val="hybridMultilevel"/>
    <w:tmpl w:val="DB90D266"/>
    <w:lvl w:ilvl="0" w:tplc="7CCC15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53917BC"/>
    <w:multiLevelType w:val="hybridMultilevel"/>
    <w:tmpl w:val="700CE5E0"/>
    <w:lvl w:ilvl="0" w:tplc="041F0011">
      <w:start w:val="1"/>
      <w:numFmt w:val="decimal"/>
      <w:lvlText w:val="%1)"/>
      <w:lvlJc w:val="left"/>
      <w:pPr>
        <w:ind w:left="360" w:hanging="360"/>
      </w:pPr>
      <w:rPr>
        <w:b/>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9">
    <w:nsid w:val="3AE2395D"/>
    <w:multiLevelType w:val="hybridMultilevel"/>
    <w:tmpl w:val="D14856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417F67D4"/>
    <w:multiLevelType w:val="hybridMultilevel"/>
    <w:tmpl w:val="6A00E0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75E1D7C"/>
    <w:multiLevelType w:val="hybridMultilevel"/>
    <w:tmpl w:val="D3CCBF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BF95D91"/>
    <w:multiLevelType w:val="hybridMultilevel"/>
    <w:tmpl w:val="8CE48278"/>
    <w:lvl w:ilvl="0" w:tplc="B02AE63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4C01028"/>
    <w:multiLevelType w:val="hybridMultilevel"/>
    <w:tmpl w:val="059215F2"/>
    <w:lvl w:ilvl="0" w:tplc="7FEE3B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5612997"/>
    <w:multiLevelType w:val="hybridMultilevel"/>
    <w:tmpl w:val="700CE5E0"/>
    <w:lvl w:ilvl="0" w:tplc="041F0011">
      <w:start w:val="1"/>
      <w:numFmt w:val="decimal"/>
      <w:lvlText w:val="%1)"/>
      <w:lvlJc w:val="left"/>
      <w:pPr>
        <w:ind w:left="360" w:hanging="360"/>
      </w:pPr>
      <w:rPr>
        <w:b/>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15">
    <w:nsid w:val="5EC901FC"/>
    <w:multiLevelType w:val="hybridMultilevel"/>
    <w:tmpl w:val="5818F8A6"/>
    <w:lvl w:ilvl="0" w:tplc="69A417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5A117C8"/>
    <w:multiLevelType w:val="hybridMultilevel"/>
    <w:tmpl w:val="152A37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9EA033A"/>
    <w:multiLevelType w:val="hybridMultilevel"/>
    <w:tmpl w:val="97DA03B8"/>
    <w:lvl w:ilvl="0" w:tplc="82D80816">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AB72F0A"/>
    <w:multiLevelType w:val="hybridMultilevel"/>
    <w:tmpl w:val="91F60A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D6D3216"/>
    <w:multiLevelType w:val="hybridMultilevel"/>
    <w:tmpl w:val="DC0AF9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CA647AF"/>
    <w:multiLevelType w:val="hybridMultilevel"/>
    <w:tmpl w:val="611AB44A"/>
    <w:lvl w:ilvl="0" w:tplc="7FEE3B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E99003A"/>
    <w:multiLevelType w:val="hybridMultilevel"/>
    <w:tmpl w:val="F426FEE8"/>
    <w:lvl w:ilvl="0" w:tplc="6C5C9D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8"/>
  </w:num>
  <w:num w:numId="3">
    <w:abstractNumId w:val="4"/>
  </w:num>
  <w:num w:numId="4">
    <w:abstractNumId w:val="12"/>
  </w:num>
  <w:num w:numId="5">
    <w:abstractNumId w:val="0"/>
  </w:num>
  <w:num w:numId="6">
    <w:abstractNumId w:val="17"/>
  </w:num>
  <w:num w:numId="7">
    <w:abstractNumId w:val="9"/>
  </w:num>
  <w:num w:numId="8">
    <w:abstractNumId w:val="10"/>
  </w:num>
  <w:num w:numId="9">
    <w:abstractNumId w:val="11"/>
  </w:num>
  <w:num w:numId="10">
    <w:abstractNumId w:val="1"/>
  </w:num>
  <w:num w:numId="11">
    <w:abstractNumId w:val="5"/>
  </w:num>
  <w:num w:numId="12">
    <w:abstractNumId w:val="18"/>
  </w:num>
  <w:num w:numId="13">
    <w:abstractNumId w:val="2"/>
  </w:num>
  <w:num w:numId="14">
    <w:abstractNumId w:val="15"/>
  </w:num>
  <w:num w:numId="15">
    <w:abstractNumId w:val="16"/>
  </w:num>
  <w:num w:numId="16">
    <w:abstractNumId w:val="19"/>
  </w:num>
  <w:num w:numId="17">
    <w:abstractNumId w:val="6"/>
  </w:num>
  <w:num w:numId="18">
    <w:abstractNumId w:val="7"/>
  </w:num>
  <w:num w:numId="19">
    <w:abstractNumId w:val="21"/>
  </w:num>
  <w:num w:numId="20">
    <w:abstractNumId w:val="13"/>
  </w:num>
  <w:num w:numId="21">
    <w:abstractNumId w:val="20"/>
  </w:num>
  <w:num w:numId="22">
    <w:abstractNumId w:val="1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D49DA"/>
    <w:rsid w:val="00034E8E"/>
    <w:rsid w:val="00036A45"/>
    <w:rsid w:val="000A1FD0"/>
    <w:rsid w:val="000B2784"/>
    <w:rsid w:val="000C7F8F"/>
    <w:rsid w:val="0013276E"/>
    <w:rsid w:val="00140EAB"/>
    <w:rsid w:val="001537DE"/>
    <w:rsid w:val="00160831"/>
    <w:rsid w:val="0016326F"/>
    <w:rsid w:val="00166142"/>
    <w:rsid w:val="00174EEE"/>
    <w:rsid w:val="00182A8C"/>
    <w:rsid w:val="001B2903"/>
    <w:rsid w:val="001D48C5"/>
    <w:rsid w:val="00201E27"/>
    <w:rsid w:val="0026015F"/>
    <w:rsid w:val="00262370"/>
    <w:rsid w:val="00271F39"/>
    <w:rsid w:val="002D5E7D"/>
    <w:rsid w:val="00336157"/>
    <w:rsid w:val="00345DFD"/>
    <w:rsid w:val="003672DF"/>
    <w:rsid w:val="0038778D"/>
    <w:rsid w:val="00394F7C"/>
    <w:rsid w:val="0039718D"/>
    <w:rsid w:val="003C4407"/>
    <w:rsid w:val="003C5FF3"/>
    <w:rsid w:val="003E67E2"/>
    <w:rsid w:val="003F4383"/>
    <w:rsid w:val="00411516"/>
    <w:rsid w:val="004132E2"/>
    <w:rsid w:val="0041595F"/>
    <w:rsid w:val="004306E0"/>
    <w:rsid w:val="0043417F"/>
    <w:rsid w:val="00450690"/>
    <w:rsid w:val="00461288"/>
    <w:rsid w:val="0048576E"/>
    <w:rsid w:val="004D0757"/>
    <w:rsid w:val="004E3136"/>
    <w:rsid w:val="004E3F12"/>
    <w:rsid w:val="00510827"/>
    <w:rsid w:val="005523B3"/>
    <w:rsid w:val="00557A20"/>
    <w:rsid w:val="005D0E9C"/>
    <w:rsid w:val="005D166F"/>
    <w:rsid w:val="00612001"/>
    <w:rsid w:val="00742BB4"/>
    <w:rsid w:val="007D3621"/>
    <w:rsid w:val="00820E03"/>
    <w:rsid w:val="00826C0B"/>
    <w:rsid w:val="00867A29"/>
    <w:rsid w:val="008803AF"/>
    <w:rsid w:val="008951C8"/>
    <w:rsid w:val="008962F9"/>
    <w:rsid w:val="008D49DA"/>
    <w:rsid w:val="00920000"/>
    <w:rsid w:val="00921F8D"/>
    <w:rsid w:val="00922787"/>
    <w:rsid w:val="00941063"/>
    <w:rsid w:val="00957C1E"/>
    <w:rsid w:val="00A126C1"/>
    <w:rsid w:val="00A35F1E"/>
    <w:rsid w:val="00A53D02"/>
    <w:rsid w:val="00B07980"/>
    <w:rsid w:val="00B209C8"/>
    <w:rsid w:val="00B270D4"/>
    <w:rsid w:val="00B4713D"/>
    <w:rsid w:val="00B55274"/>
    <w:rsid w:val="00BC6C9A"/>
    <w:rsid w:val="00BF3798"/>
    <w:rsid w:val="00C13B2C"/>
    <w:rsid w:val="00C33CD7"/>
    <w:rsid w:val="00C33DB1"/>
    <w:rsid w:val="00C372C4"/>
    <w:rsid w:val="00C740C4"/>
    <w:rsid w:val="00C95E0C"/>
    <w:rsid w:val="00CD5D04"/>
    <w:rsid w:val="00D04B2E"/>
    <w:rsid w:val="00D3550D"/>
    <w:rsid w:val="00D83CA2"/>
    <w:rsid w:val="00DD1C3D"/>
    <w:rsid w:val="00DD5E60"/>
    <w:rsid w:val="00DE20FC"/>
    <w:rsid w:val="00DE6DA9"/>
    <w:rsid w:val="00E20706"/>
    <w:rsid w:val="00E35595"/>
    <w:rsid w:val="00E720F3"/>
    <w:rsid w:val="00EC7339"/>
    <w:rsid w:val="00EC7656"/>
    <w:rsid w:val="00EF3E10"/>
    <w:rsid w:val="00F07409"/>
    <w:rsid w:val="00F86F28"/>
    <w:rsid w:val="00FE3A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D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99"/>
    <w:qFormat/>
    <w:rsid w:val="008D49DA"/>
    <w:rPr>
      <w:rFonts w:ascii="Times New Roman" w:hAnsi="Times New Roman" w:cs="Times New Roman" w:hint="default"/>
      <w:b/>
      <w:bCs w:val="0"/>
    </w:rPr>
  </w:style>
  <w:style w:type="character" w:customStyle="1" w:styleId="NoSpacingChar">
    <w:name w:val="No Spacing Char"/>
    <w:link w:val="AralkYok1"/>
    <w:locked/>
    <w:rsid w:val="008D49DA"/>
    <w:rPr>
      <w:rFonts w:ascii="Calibri" w:hAnsi="Calibri"/>
    </w:rPr>
  </w:style>
  <w:style w:type="paragraph" w:customStyle="1" w:styleId="AralkYok1">
    <w:name w:val="Aralık Yok1"/>
    <w:link w:val="NoSpacingChar"/>
    <w:rsid w:val="008D49DA"/>
    <w:pPr>
      <w:spacing w:after="0" w:line="240" w:lineRule="auto"/>
    </w:pPr>
    <w:rPr>
      <w:rFonts w:ascii="Calibri" w:hAnsi="Calibri"/>
    </w:rPr>
  </w:style>
  <w:style w:type="paragraph" w:styleId="ListeParagraf">
    <w:name w:val="List Paragraph"/>
    <w:basedOn w:val="Normal"/>
    <w:uiPriority w:val="34"/>
    <w:qFormat/>
    <w:rsid w:val="008D49DA"/>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1"/>
    <w:qFormat/>
    <w:rsid w:val="00036A45"/>
    <w:pPr>
      <w:spacing w:after="0" w:line="240" w:lineRule="auto"/>
    </w:pPr>
    <w:rPr>
      <w:rFonts w:ascii="Calibri" w:eastAsia="Calibri" w:hAnsi="Calibri" w:cs="Times New Roman"/>
    </w:rPr>
  </w:style>
  <w:style w:type="paragraph" w:customStyle="1" w:styleId="Default">
    <w:name w:val="Default"/>
    <w:rsid w:val="00036A45"/>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461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38778D"/>
    <w:pPr>
      <w:spacing w:after="0" w:line="240" w:lineRule="auto"/>
      <w:jc w:val="center"/>
    </w:pPr>
    <w:rPr>
      <w:rFonts w:ascii="Times New Roman" w:eastAsia="Times New Roman" w:hAnsi="Times New Roman"/>
      <w:sz w:val="20"/>
      <w:szCs w:val="24"/>
      <w:lang w:eastAsia="tr-TR"/>
    </w:rPr>
  </w:style>
  <w:style w:type="character" w:customStyle="1" w:styleId="GvdeMetniChar">
    <w:name w:val="Gövde Metni Char"/>
    <w:basedOn w:val="VarsaylanParagrafYazTipi"/>
    <w:link w:val="GvdeMetni"/>
    <w:rsid w:val="0038778D"/>
    <w:rPr>
      <w:rFonts w:ascii="Times New Roman" w:eastAsia="Times New Roman" w:hAnsi="Times New Roman" w:cs="Times New Roman"/>
      <w:sz w:val="20"/>
      <w:szCs w:val="24"/>
      <w:lang w:eastAsia="tr-TR"/>
    </w:rPr>
  </w:style>
  <w:style w:type="paragraph" w:styleId="stbilgi">
    <w:name w:val="header"/>
    <w:basedOn w:val="Normal"/>
    <w:link w:val="stbilgiChar"/>
    <w:uiPriority w:val="99"/>
    <w:semiHidden/>
    <w:unhideWhenUsed/>
    <w:rsid w:val="00DD1C3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D1C3D"/>
    <w:rPr>
      <w:rFonts w:ascii="Calibri" w:eastAsia="Calibri" w:hAnsi="Calibri" w:cs="Times New Roman"/>
    </w:rPr>
  </w:style>
  <w:style w:type="paragraph" w:styleId="Altbilgi">
    <w:name w:val="footer"/>
    <w:basedOn w:val="Normal"/>
    <w:link w:val="AltbilgiChar"/>
    <w:uiPriority w:val="99"/>
    <w:unhideWhenUsed/>
    <w:rsid w:val="00DD1C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C3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5348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D7C3B-DCF3-432F-AB32-2AAAFDC2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3910</Words>
  <Characters>22289</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Kullanıcısı</cp:lastModifiedBy>
  <cp:revision>3</cp:revision>
  <dcterms:created xsi:type="dcterms:W3CDTF">2020-06-24T15:21:00Z</dcterms:created>
  <dcterms:modified xsi:type="dcterms:W3CDTF">2020-06-24T15:25:00Z</dcterms:modified>
</cp:coreProperties>
</file>