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D1774" w14:textId="1281ABB6" w:rsidR="007C1298" w:rsidRPr="007C1298" w:rsidRDefault="00B25A9C">
      <w:pPr>
        <w:rPr>
          <w:rFonts w:ascii="TTKB Dik Temel Abece" w:hAnsi="TTKB Dik Temel Abece"/>
          <w:color w:val="1F497D" w:themeColor="text2"/>
          <w:sz w:val="28"/>
          <w:szCs w:val="28"/>
        </w:rPr>
      </w:pPr>
      <w:r>
        <w:rPr>
          <w:rFonts w:ascii="TTKB Dik Temel Abece" w:hAnsi="TTKB Dik Temel Abece"/>
          <w:noProof/>
          <w:sz w:val="32"/>
          <w:szCs w:val="32"/>
        </w:rPr>
        <w:pict w14:anchorId="758D51F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8.4pt;margin-top:67.9pt;width:313.5pt;height:156pt;z-index:251660288">
            <v:textbox>
              <w:txbxContent>
                <w:p w14:paraId="0DB3C55E" w14:textId="2DA95AAE" w:rsidR="00B25A9C" w:rsidRPr="00CA5DEC" w:rsidRDefault="00B25A9C">
                  <w:pPr>
                    <w:rPr>
                      <w:rFonts w:ascii="TTKB Dik Temel Abece" w:hAnsi="TTKB Dik Temel Abece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Cümlelerde iş, oluş, hareket bildiren kelimelere </w:t>
                  </w:r>
                  <w:r>
                    <w:rPr>
                      <w:rFonts w:ascii="TTKB Dik Temel Abece" w:hAnsi="TTKB Dik Temel Abece"/>
                      <w:color w:val="FF0000"/>
                      <w:sz w:val="28"/>
                      <w:szCs w:val="28"/>
                    </w:rPr>
                    <w:t>eylem</w:t>
                  </w:r>
                  <w:r>
                    <w:rPr>
                      <w:rFonts w:ascii="TTKB Dik Temel Abece" w:hAnsi="TTKB Dik Temel Abece"/>
                      <w:color w:val="000000" w:themeColor="text1"/>
                      <w:sz w:val="28"/>
                      <w:szCs w:val="28"/>
                    </w:rPr>
                    <w:t xml:space="preserve"> denir. Eylemler cümlenin sonunda yer alıyorsa bu cümleye </w:t>
                  </w:r>
                  <w:r>
                    <w:rPr>
                      <w:rFonts w:ascii="TTKB Dik Temel Abece" w:hAnsi="TTKB Dik Temel Abece"/>
                      <w:color w:val="FF0000"/>
                      <w:sz w:val="28"/>
                      <w:szCs w:val="28"/>
                    </w:rPr>
                    <w:t>kurallı cümle</w:t>
                  </w:r>
                  <w:r>
                    <w:rPr>
                      <w:rFonts w:ascii="TTKB Dik Temel Abece" w:hAnsi="TTKB Dik Temel Abece"/>
                      <w:color w:val="000000" w:themeColor="text1"/>
                      <w:sz w:val="28"/>
                      <w:szCs w:val="28"/>
                    </w:rPr>
                    <w:t xml:space="preserve"> denir. Cümlenin başında ve ortasında bulunuyorsa </w:t>
                  </w:r>
                  <w:r>
                    <w:rPr>
                      <w:rFonts w:ascii="TTKB Dik Temel Abece" w:hAnsi="TTKB Dik Temel Abece"/>
                      <w:color w:val="FF0000"/>
                      <w:sz w:val="28"/>
                      <w:szCs w:val="28"/>
                    </w:rPr>
                    <w:t xml:space="preserve">devrik cümle </w:t>
                  </w:r>
                  <w:r>
                    <w:rPr>
                      <w:rFonts w:ascii="TTKB Dik Temel Abece" w:hAnsi="TTKB Dik Temel Abece"/>
                      <w:color w:val="000000" w:themeColor="text1"/>
                      <w:sz w:val="28"/>
                      <w:szCs w:val="28"/>
                    </w:rPr>
                    <w:t xml:space="preserve">denir. </w:t>
                  </w:r>
                  <w:r w:rsidR="00CA5DEC">
                    <w:rPr>
                      <w:rFonts w:ascii="TTKB Dik Temel Abece" w:hAnsi="TTKB Dik Temel Abece"/>
                      <w:color w:val="000000" w:themeColor="text1"/>
                      <w:sz w:val="28"/>
                      <w:szCs w:val="28"/>
                    </w:rPr>
                    <w:br/>
                  </w:r>
                  <w:r w:rsidR="00CA5DEC">
                    <w:rPr>
                      <w:rFonts w:ascii="TTKB Dik Temel Abece" w:hAnsi="TTKB Dik Temel Abece"/>
                      <w:color w:val="000000" w:themeColor="text1"/>
                      <w:sz w:val="28"/>
                      <w:szCs w:val="28"/>
                    </w:rPr>
                    <w:br/>
                  </w:r>
                  <w:r w:rsidR="00CA5DEC">
                    <w:rPr>
                      <w:rFonts w:ascii="TTKB Dik Temel Abece" w:hAnsi="TTKB Dik Temel Abece"/>
                      <w:b/>
                      <w:bCs/>
                      <w:color w:val="1F497D" w:themeColor="text2"/>
                      <w:sz w:val="28"/>
                      <w:szCs w:val="28"/>
                    </w:rPr>
                    <w:t xml:space="preserve">Örnek: Hafta sonu sinemaya gideceğim. </w:t>
                  </w:r>
                  <w:r w:rsidR="00CA5DEC">
                    <w:rPr>
                      <w:rFonts w:ascii="TTKB Dik Temel Abece" w:hAnsi="TTKB Dik Temel Abece"/>
                      <w:b/>
                      <w:bCs/>
                      <w:color w:val="FF0000"/>
                      <w:sz w:val="28"/>
                      <w:szCs w:val="28"/>
                    </w:rPr>
                    <w:t>Kurallı cümle</w:t>
                  </w:r>
                  <w:r w:rsidR="00CA5DEC">
                    <w:rPr>
                      <w:rFonts w:ascii="TTKB Dik Temel Abece" w:hAnsi="TTKB Dik Temel Abece"/>
                      <w:b/>
                      <w:bCs/>
                      <w:color w:val="1F497D" w:themeColor="text2"/>
                      <w:sz w:val="28"/>
                      <w:szCs w:val="28"/>
                    </w:rPr>
                    <w:br/>
                    <w:t xml:space="preserve">       Hafta sonu gideceğim sinemaya.  </w:t>
                  </w:r>
                  <w:r w:rsidR="00CA5DEC" w:rsidRPr="00CA5DEC">
                    <w:rPr>
                      <w:rFonts w:ascii="TTKB Dik Temel Abece" w:hAnsi="TTKB Dik Temel Abece"/>
                      <w:b/>
                      <w:bCs/>
                      <w:color w:val="FF0000"/>
                      <w:sz w:val="28"/>
                      <w:szCs w:val="28"/>
                    </w:rPr>
                    <w:t>Devrik cümle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32"/>
          <w:szCs w:val="32"/>
        </w:rPr>
        <w:pict w14:anchorId="3E0133A1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62.65pt;margin-top:22.15pt;width:369pt;height:245.25pt;z-index:251659264" fillcolor="white [3201]" strokecolor="black [3200]" strokeweight="5pt">
            <v:shadow color="#868686"/>
          </v:shape>
        </w:pict>
      </w:r>
      <w:r>
        <w:rPr>
          <w:rFonts w:ascii="TTKB Dik Temel Abece" w:hAnsi="TTKB Dik Temel Abece"/>
          <w:noProof/>
          <w:sz w:val="32"/>
          <w:szCs w:val="32"/>
        </w:rPr>
        <w:pict w14:anchorId="200B58D2">
          <v:shape id="_x0000_s1026" type="#_x0000_t98" style="position:absolute;margin-left:67.9pt;margin-top:49.9pt;width:7.15pt;height:9pt;z-index:251658240"/>
        </w:pict>
      </w:r>
      <w:r w:rsidRPr="00B25A9C">
        <w:rPr>
          <w:rFonts w:ascii="TTKB Dik Temel Abece" w:hAnsi="TTKB Dik Temel Abece"/>
          <w:sz w:val="32"/>
          <w:szCs w:val="32"/>
          <w:highlight w:val="cyan"/>
        </w:rPr>
        <w:t>KURALLI CÜMLE – DEVRİK CÜMLE</w:t>
      </w:r>
      <w:r>
        <w:rPr>
          <w:rFonts w:ascii="TTKB Dik Temel Abece" w:hAnsi="TTKB Dik Temel Abece"/>
          <w:sz w:val="32"/>
          <w:szCs w:val="32"/>
        </w:rPr>
        <w:t xml:space="preserve">              </w:t>
      </w:r>
      <w:r w:rsidRPr="00B25A9C">
        <w:rPr>
          <w:rFonts w:ascii="TTKB Dik Temel Abece" w:hAnsi="TTKB Dik Temel Abece"/>
          <w:sz w:val="32"/>
          <w:szCs w:val="32"/>
          <w:highlight w:val="cyan"/>
        </w:rPr>
        <w:t>3. SINIF TÜRKÇE</w:t>
      </w:r>
      <w:r>
        <w:rPr>
          <w:rFonts w:ascii="TTKB Dik Temel Abece" w:hAnsi="TTKB Dik Temel Abece"/>
          <w:sz w:val="32"/>
          <w:szCs w:val="32"/>
        </w:rPr>
        <w:t xml:space="preserve"> </w:t>
      </w:r>
      <w:r>
        <w:rPr>
          <w:rFonts w:ascii="TTKB Dik Temel Abece" w:hAnsi="TTKB Dik Temel Abece"/>
          <w:noProof/>
          <w:sz w:val="32"/>
          <w:szCs w:val="32"/>
        </w:rPr>
        <w:drawing>
          <wp:inline distT="0" distB="0" distL="0" distR="0" wp14:anchorId="6E29470F" wp14:editId="7BEFDEBC">
            <wp:extent cx="600075" cy="600075"/>
            <wp:effectExtent l="0" t="0" r="0" b="0"/>
            <wp:docPr id="2" name="Grafik 2" descr="Alarm Çalıyor düz dolgu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Alarm Çalıyor düz dolguyl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TKB Dik Temel Abece" w:hAnsi="TTKB Dik Temel Abece"/>
          <w:sz w:val="32"/>
          <w:szCs w:val="32"/>
        </w:rPr>
        <w:t xml:space="preserve">   </w:t>
      </w:r>
      <w:r>
        <w:rPr>
          <w:rFonts w:ascii="TTKB Dik Temel Abece" w:hAnsi="TTKB Dik Temel Abece"/>
          <w:sz w:val="32"/>
          <w:szCs w:val="32"/>
        </w:rPr>
        <w:br/>
      </w:r>
      <w:r>
        <w:rPr>
          <w:rFonts w:ascii="TTKB Dik Temel Abece" w:hAnsi="TTKB Dik Temel Abece"/>
          <w:sz w:val="32"/>
          <w:szCs w:val="32"/>
        </w:rPr>
        <w:br/>
      </w:r>
      <w:r w:rsidR="00CA5DEC">
        <w:rPr>
          <w:rFonts w:ascii="TTKB Dik Temel Abece" w:hAnsi="TTKB Dik Temel Abece"/>
          <w:sz w:val="32"/>
          <w:szCs w:val="32"/>
        </w:rPr>
        <w:br/>
      </w:r>
      <w:r w:rsidR="00CA5DEC">
        <w:rPr>
          <w:rFonts w:ascii="TTKB Dik Temel Abece" w:hAnsi="TTKB Dik Temel Abece"/>
          <w:sz w:val="32"/>
          <w:szCs w:val="32"/>
        </w:rPr>
        <w:br/>
      </w:r>
      <w:r w:rsidR="00CA5DEC">
        <w:rPr>
          <w:rFonts w:ascii="TTKB Dik Temel Abece" w:hAnsi="TTKB Dik Temel Abece"/>
          <w:sz w:val="32"/>
          <w:szCs w:val="32"/>
        </w:rPr>
        <w:br/>
      </w:r>
      <w:r w:rsidR="00CA5DEC">
        <w:rPr>
          <w:rFonts w:ascii="TTKB Dik Temel Abece" w:hAnsi="TTKB Dik Temel Abece"/>
          <w:sz w:val="32"/>
          <w:szCs w:val="32"/>
        </w:rPr>
        <w:br/>
      </w:r>
      <w:r w:rsidR="00CA5DEC">
        <w:rPr>
          <w:rFonts w:ascii="TTKB Dik Temel Abece" w:hAnsi="TTKB Dik Temel Abece"/>
          <w:sz w:val="32"/>
          <w:szCs w:val="32"/>
        </w:rPr>
        <w:br/>
      </w:r>
      <w:r w:rsidR="00CA5DEC">
        <w:rPr>
          <w:rFonts w:ascii="TTKB Dik Temel Abece" w:hAnsi="TTKB Dik Temel Abece"/>
          <w:sz w:val="32"/>
          <w:szCs w:val="32"/>
        </w:rPr>
        <w:br/>
      </w:r>
      <w:r w:rsidR="00CA5DEC">
        <w:rPr>
          <w:rFonts w:ascii="TTKB Dik Temel Abece" w:hAnsi="TTKB Dik Temel Abece"/>
          <w:sz w:val="32"/>
          <w:szCs w:val="32"/>
        </w:rPr>
        <w:br/>
      </w:r>
      <w:r w:rsidR="00CA5DEC">
        <w:rPr>
          <w:rFonts w:ascii="TTKB Dik Temel Abece" w:hAnsi="TTKB Dik Temel Abece"/>
          <w:sz w:val="32"/>
          <w:szCs w:val="32"/>
        </w:rPr>
        <w:br/>
      </w:r>
      <w:r w:rsidR="00CA5DEC">
        <w:rPr>
          <w:rFonts w:ascii="TTKB Dik Temel Abece" w:hAnsi="TTKB Dik Temel Abece"/>
          <w:sz w:val="32"/>
          <w:szCs w:val="32"/>
        </w:rPr>
        <w:br/>
      </w:r>
      <w:r w:rsidR="00CA5DEC">
        <w:rPr>
          <w:rFonts w:ascii="TTKB Dik Temel Abece" w:hAnsi="TTKB Dik Temel Abece"/>
          <w:noProof/>
          <w:sz w:val="32"/>
          <w:szCs w:val="32"/>
        </w:rPr>
        <w:drawing>
          <wp:inline distT="0" distB="0" distL="0" distR="0" wp14:anchorId="73136AE5" wp14:editId="236CDF41">
            <wp:extent cx="472872" cy="381000"/>
            <wp:effectExtent l="0" t="0" r="0" b="0"/>
            <wp:docPr id="3" name="Resim 3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, küçük resim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31" cy="39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DEC">
        <w:rPr>
          <w:rFonts w:ascii="TTKB Dik Temel Abece" w:hAnsi="TTKB Dik Temel Abece"/>
          <w:sz w:val="32"/>
          <w:szCs w:val="32"/>
        </w:rPr>
        <w:t xml:space="preserve">  </w:t>
      </w:r>
      <w:r w:rsidR="00CA5DEC">
        <w:rPr>
          <w:rFonts w:ascii="TTKB Dik Temel Abece" w:hAnsi="TTKB Dik Temel Abece"/>
          <w:color w:val="1F497D" w:themeColor="text2"/>
          <w:sz w:val="32"/>
          <w:szCs w:val="32"/>
        </w:rPr>
        <w:t xml:space="preserve">Aşağıda karışık olarak verilen kelimeleri sıralayarak anlamlı ve kurallı cümleler yazalım. </w:t>
      </w:r>
      <w:r w:rsidR="00CA5DEC">
        <w:rPr>
          <w:rFonts w:ascii="TTKB Dik Temel Abece" w:hAnsi="TTKB Dik Temel Abece"/>
          <w:color w:val="1F497D" w:themeColor="text2"/>
          <w:sz w:val="32"/>
          <w:szCs w:val="32"/>
        </w:rPr>
        <w:br/>
      </w:r>
      <w:r w:rsidR="00CA5DEC" w:rsidRPr="007C1298">
        <w:rPr>
          <w:rFonts w:ascii="TTKB Dik Temel Abece" w:hAnsi="TTKB Dik Temel Abece"/>
          <w:color w:val="1F497D" w:themeColor="text2"/>
          <w:sz w:val="28"/>
          <w:szCs w:val="28"/>
        </w:rPr>
        <w:br/>
        <w:t xml:space="preserve">1)                </w:t>
      </w:r>
      <w:proofErr w:type="gramStart"/>
      <w:r w:rsidR="00CA5DEC" w:rsidRPr="007C1298">
        <w:rPr>
          <w:rFonts w:ascii="TTKB Dik Temel Abece" w:hAnsi="TTKB Dik Temel Abece"/>
          <w:color w:val="1F497D" w:themeColor="text2"/>
          <w:sz w:val="28"/>
          <w:szCs w:val="28"/>
        </w:rPr>
        <w:t>teyzem -</w:t>
      </w:r>
      <w:proofErr w:type="gramEnd"/>
      <w:r w:rsidR="00CA5DEC" w:rsidRPr="007C1298">
        <w:rPr>
          <w:rFonts w:ascii="TTKB Dik Temel Abece" w:hAnsi="TTKB Dik Temel Abece"/>
          <w:color w:val="1F497D" w:themeColor="text2"/>
          <w:sz w:val="28"/>
          <w:szCs w:val="28"/>
        </w:rPr>
        <w:t xml:space="preserve"> yarın - gelecek -  Ankara’dan  </w:t>
      </w:r>
      <w:r w:rsidR="00CA5DEC" w:rsidRPr="007C1298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CA5DEC" w:rsidRPr="007C1298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CA5DEC" w:rsidRPr="007C1298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t xml:space="preserve">. . . . . . . . . . . . . . . . . . . . . . . . . . . . . . . . . . . . . . . . . . </w:t>
      </w:r>
      <w:r w:rsidR="007C1298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t xml:space="preserve">. . . . . . . . . . . . </w:t>
      </w:r>
      <w:r w:rsidR="00CA5DEC" w:rsidRPr="007C1298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CA5DEC" w:rsidRPr="007C1298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CA5DEC" w:rsidRPr="007C1298">
        <w:rPr>
          <w:rFonts w:ascii="TTKB Dik Temel Abece" w:hAnsi="TTKB Dik Temel Abece"/>
          <w:color w:val="1F497D" w:themeColor="text2"/>
          <w:sz w:val="28"/>
          <w:szCs w:val="28"/>
        </w:rPr>
        <w:t xml:space="preserve">2)                okula - her sabah -gidiyorum - servisle    </w:t>
      </w:r>
      <w:r w:rsidR="007C1298" w:rsidRPr="007C1298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7C1298" w:rsidRPr="007C1298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7C1298" w:rsidRPr="007C1298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t xml:space="preserve">. . . . . . . . . . . . . . . . . . . . . . . . . . . . . . . . . . . . . . . . . . . . . . . </w:t>
      </w:r>
      <w:r w:rsidR="007C1298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t xml:space="preserve"> . . . . . . </w:t>
      </w:r>
      <w:r w:rsidR="007C1298" w:rsidRPr="007C1298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7C1298" w:rsidRPr="007C1298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  <w:t xml:space="preserve">3)      </w:t>
      </w:r>
      <w:proofErr w:type="gramStart"/>
      <w:r w:rsidR="007C1298" w:rsidRPr="007C1298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t>evimizin -</w:t>
      </w:r>
      <w:proofErr w:type="gramEnd"/>
      <w:r w:rsidR="007C1298" w:rsidRPr="007C1298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t xml:space="preserve"> yakınındaki -gittim - alışveriş - yapmak için - markete</w:t>
      </w:r>
      <w:r w:rsidR="00CA5DEC" w:rsidRPr="007C1298">
        <w:rPr>
          <w:rFonts w:ascii="TTKB Dik Temel Abece" w:hAnsi="TTKB Dik Temel Abece"/>
          <w:color w:val="1F497D" w:themeColor="text2"/>
          <w:sz w:val="28"/>
          <w:szCs w:val="28"/>
        </w:rPr>
        <w:t xml:space="preserve">    </w:t>
      </w:r>
      <w:r w:rsidR="007C1298" w:rsidRPr="007C1298">
        <w:rPr>
          <w:rFonts w:ascii="TTKB Dik Temel Abece" w:hAnsi="TTKB Dik Temel Abece"/>
          <w:color w:val="1F497D" w:themeColor="text2"/>
          <w:sz w:val="28"/>
          <w:szCs w:val="28"/>
        </w:rPr>
        <w:br/>
      </w:r>
    </w:p>
    <w:p w14:paraId="72F88FDE" w14:textId="32382174" w:rsidR="00A97D52" w:rsidRPr="00935C36" w:rsidRDefault="007C1298">
      <w:pPr>
        <w:rPr>
          <w:rFonts w:ascii="TTKB Dik Temel Abece" w:hAnsi="TTKB Dik Temel Abece"/>
          <w:color w:val="1F497D" w:themeColor="text2"/>
          <w:sz w:val="28"/>
          <w:szCs w:val="28"/>
        </w:rPr>
      </w:pPr>
      <w:r w:rsidRPr="007C1298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t xml:space="preserve"> . . . . . . . . . . . . . . . . . . . . . . . . . . . . . . . . . . . . . . . . . . . . . . . </w:t>
      </w:r>
      <w:r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t xml:space="preserve"> . . . . . . </w:t>
      </w:r>
      <w:r w:rsidRPr="007C1298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Pr="007C1298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  <w:t xml:space="preserve">4)    </w:t>
      </w:r>
      <w:proofErr w:type="gramStart"/>
      <w:r w:rsidRPr="007C1298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t>yemeden -</w:t>
      </w:r>
      <w:proofErr w:type="gramEnd"/>
      <w:r w:rsidRPr="007C1298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t xml:space="preserve"> önce - yıkamalıyız - sebze ve - mutlaka - meyveleri </w:t>
      </w:r>
      <w:r w:rsidR="00CA5DEC" w:rsidRPr="007C1298">
        <w:rPr>
          <w:rFonts w:ascii="TTKB Dik Temel Abece" w:hAnsi="TTKB Dik Temel Abece"/>
          <w:color w:val="1F497D" w:themeColor="text2"/>
          <w:sz w:val="28"/>
          <w:szCs w:val="28"/>
        </w:rPr>
        <w:t xml:space="preserve">  </w:t>
      </w:r>
      <w:r>
        <w:rPr>
          <w:rFonts w:ascii="TTKB Dik Temel Abece" w:hAnsi="TTKB Dik Temel Abece"/>
          <w:color w:val="1F497D" w:themeColor="text2"/>
          <w:sz w:val="28"/>
          <w:szCs w:val="28"/>
        </w:rPr>
        <w:br/>
      </w:r>
      <w:r>
        <w:rPr>
          <w:rFonts w:ascii="TTKB Dik Temel Abece" w:hAnsi="TTKB Dik Temel Abece"/>
          <w:color w:val="1F497D" w:themeColor="text2"/>
          <w:sz w:val="28"/>
          <w:szCs w:val="28"/>
        </w:rPr>
        <w:br/>
        <w:t xml:space="preserve"> . . . . . . . . . . . . . . . . . . . . . . . . . . . . . . . . . . . . . . . . . . . . . . . . . . . . . </w:t>
      </w:r>
      <w:r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CA5DEC" w:rsidRPr="007C1298">
        <w:rPr>
          <w:rFonts w:ascii="TTKB Dik Temel Abece" w:hAnsi="TTKB Dik Temel Abece"/>
          <w:color w:val="1F497D" w:themeColor="text2"/>
          <w:sz w:val="28"/>
          <w:szCs w:val="28"/>
        </w:rPr>
        <w:lastRenderedPageBreak/>
        <w:t xml:space="preserve">   </w:t>
      </w:r>
      <w:r w:rsidR="00F62B65">
        <w:rPr>
          <w:rFonts w:ascii="TTKB Dik Temel Abece" w:hAnsi="TTKB Dik Temel Abece"/>
          <w:noProof/>
          <w:color w:val="1F497D" w:themeColor="text2"/>
          <w:sz w:val="28"/>
          <w:szCs w:val="28"/>
        </w:rPr>
        <w:drawing>
          <wp:inline distT="0" distB="0" distL="0" distR="0" wp14:anchorId="7785A615" wp14:editId="7B76F335">
            <wp:extent cx="437407" cy="352425"/>
            <wp:effectExtent l="0" t="0" r="0" b="0"/>
            <wp:docPr id="4" name="Resim 4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, küçük resim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95" cy="35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B65">
        <w:rPr>
          <w:rFonts w:ascii="TTKB Dik Temel Abece" w:hAnsi="TTKB Dik Temel Abece"/>
          <w:color w:val="1F497D" w:themeColor="text2"/>
          <w:sz w:val="28"/>
          <w:szCs w:val="28"/>
        </w:rPr>
        <w:t xml:space="preserve">  </w:t>
      </w:r>
      <w:r w:rsidR="00F62B65">
        <w:rPr>
          <w:rFonts w:ascii="TTKB Dik Temel Abece" w:hAnsi="TTKB Dik Temel Abece"/>
          <w:color w:val="1F497D" w:themeColor="text2"/>
          <w:sz w:val="32"/>
          <w:szCs w:val="32"/>
        </w:rPr>
        <w:t xml:space="preserve">Aşağıdaki cümlelerden kurallı olanların başına ‘’K’’ devrik olanların başına ‘’D’’ yazınız. </w:t>
      </w:r>
      <w:r w:rsidR="00935C36">
        <w:rPr>
          <w:rFonts w:ascii="TTKB Dik Temel Abece" w:hAnsi="TTKB Dik Temel Abece"/>
          <w:color w:val="1F497D" w:themeColor="text2"/>
          <w:sz w:val="32"/>
          <w:szCs w:val="32"/>
        </w:rPr>
        <w:br/>
      </w:r>
      <w:r w:rsidR="00F62B65">
        <w:rPr>
          <w:rFonts w:ascii="TTKB Dik Temel Abece" w:hAnsi="TTKB Dik Temel Abece"/>
          <w:color w:val="1F497D" w:themeColor="text2"/>
          <w:sz w:val="32"/>
          <w:szCs w:val="32"/>
        </w:rPr>
        <w:br/>
      </w:r>
      <w:r w:rsidR="00F62B65">
        <w:rPr>
          <w:rFonts w:ascii="TTKB Dik Temel Abece" w:hAnsi="TTKB Dik Temel Abece"/>
          <w:color w:val="1F497D" w:themeColor="text2"/>
          <w:sz w:val="32"/>
          <w:szCs w:val="32"/>
        </w:rPr>
        <w:br/>
      </w:r>
      <w:r w:rsidR="00F62B65" w:rsidRPr="00F62B65">
        <w:rPr>
          <w:rFonts w:ascii="TTKB Dik Temel Abece" w:hAnsi="TTKB Dik Temel Abece"/>
          <w:color w:val="1F497D" w:themeColor="text2"/>
          <w:sz w:val="28"/>
          <w:szCs w:val="28"/>
        </w:rPr>
        <w:t>………</w:t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t>.</w:t>
      </w:r>
      <w:r w:rsidR="00F62B65" w:rsidRPr="00F62B65">
        <w:rPr>
          <w:rFonts w:ascii="TTKB Dik Temel Abece" w:hAnsi="TTKB Dik Temel Abece"/>
          <w:color w:val="1F497D" w:themeColor="text2"/>
          <w:sz w:val="28"/>
          <w:szCs w:val="28"/>
        </w:rPr>
        <w:t xml:space="preserve">  Eve alışveriş yaptım gelirken.</w:t>
      </w:r>
      <w:r w:rsidR="00F62B65" w:rsidRPr="00F62B65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F62B65" w:rsidRPr="00F62B65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t>……….</w:t>
      </w:r>
      <w:r w:rsidR="00F62B65">
        <w:rPr>
          <w:rFonts w:ascii="TTKB Dik Temel Abece" w:hAnsi="TTKB Dik Temel Abece"/>
          <w:sz w:val="28"/>
          <w:szCs w:val="28"/>
        </w:rPr>
        <w:t xml:space="preserve">  </w:t>
      </w:r>
      <w:r w:rsidR="00F62B65">
        <w:rPr>
          <w:rFonts w:ascii="TTKB Dik Temel Abece" w:hAnsi="TTKB Dik Temel Abece"/>
          <w:color w:val="1F497D" w:themeColor="text2"/>
          <w:sz w:val="28"/>
          <w:szCs w:val="28"/>
        </w:rPr>
        <w:t xml:space="preserve">Havalar soğuduğu için kalın giyinmelisin. </w:t>
      </w:r>
      <w:r w:rsidR="00F62B65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F62B65">
        <w:rPr>
          <w:rFonts w:ascii="TTKB Dik Temel Abece" w:hAnsi="TTKB Dik Temel Abece"/>
          <w:color w:val="1F497D" w:themeColor="text2"/>
          <w:sz w:val="28"/>
          <w:szCs w:val="28"/>
        </w:rPr>
        <w:br/>
        <w:t>……….</w:t>
      </w:r>
      <w:r w:rsidR="00F62B65">
        <w:rPr>
          <w:rFonts w:ascii="TTKB Dik Temel Abece" w:hAnsi="TTKB Dik Temel Abece"/>
          <w:sz w:val="28"/>
          <w:szCs w:val="28"/>
        </w:rPr>
        <w:t xml:space="preserve">  </w:t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t xml:space="preserve">Her gün uyumadan önce mutlaka kitap okumalıyız. </w:t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  <w:t>……….</w:t>
      </w:r>
      <w:r w:rsidR="00CA5DEC" w:rsidRPr="00F62B65">
        <w:rPr>
          <w:rFonts w:ascii="TTKB Dik Temel Abece" w:hAnsi="TTKB Dik Temel Abece"/>
          <w:sz w:val="28"/>
          <w:szCs w:val="28"/>
        </w:rPr>
        <w:t xml:space="preserve"> </w:t>
      </w:r>
      <w:r w:rsidR="00935C36">
        <w:rPr>
          <w:rFonts w:ascii="TTKB Dik Temel Abece" w:hAnsi="TTKB Dik Temel Abece"/>
          <w:sz w:val="28"/>
          <w:szCs w:val="28"/>
        </w:rPr>
        <w:t xml:space="preserve"> </w:t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t>Düzenli olarak fırçalarım dişlerimi.</w:t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  <w:t>……….  Her sabah ılık süt içmeyi seviyorum.</w:t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  <w:t xml:space="preserve">……….  Ahmet çok </w:t>
      </w:r>
      <w:proofErr w:type="gramStart"/>
      <w:r w:rsidR="00935C36">
        <w:rPr>
          <w:rFonts w:ascii="TTKB Dik Temel Abece" w:hAnsi="TTKB Dik Temel Abece"/>
          <w:color w:val="1F497D" w:themeColor="text2"/>
          <w:sz w:val="28"/>
          <w:szCs w:val="28"/>
        </w:rPr>
        <w:t>güzel  piyano</w:t>
      </w:r>
      <w:proofErr w:type="gramEnd"/>
      <w:r w:rsidR="00935C36">
        <w:rPr>
          <w:rFonts w:ascii="TTKB Dik Temel Abece" w:hAnsi="TTKB Dik Temel Abece"/>
          <w:color w:val="1F497D" w:themeColor="text2"/>
          <w:sz w:val="28"/>
          <w:szCs w:val="28"/>
        </w:rPr>
        <w:t xml:space="preserve"> çalıyor.</w:t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  <w:t>……….  Elif çok seviyor oyun oynamayı.</w:t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  <w:t>……….  Meyve ve sebzeleri evimizin yakınındaki manavdan alıyorum.</w:t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  <w:t>……….  Pazardan aldım 2 kilo mandalina ve 3 kilo portakal.</w:t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DC7BF5">
        <w:rPr>
          <w:rFonts w:ascii="TTKB Dik Temel Abece" w:hAnsi="TTKB Dik Temel Abece"/>
          <w:noProof/>
          <w:color w:val="1F497D" w:themeColor="text2"/>
          <w:sz w:val="28"/>
          <w:szCs w:val="28"/>
        </w:rPr>
        <w:pict w14:anchorId="36D6AC65"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margin-left:330.4pt;margin-top:508.15pt;width:134.25pt;height:98.25pt;z-index:251661312;mso-position-horizontal-relative:text;mso-position-vertical-relative:text" fillcolor="white [3201]" strokecolor="#f79646 [3209]" strokeweight="5pt">
            <v:stroke linestyle="thickThin"/>
            <v:shadow color="#868686"/>
          </v:shape>
        </w:pict>
      </w:r>
      <w:r w:rsidR="00DC7BF5">
        <w:rPr>
          <w:rFonts w:ascii="TTKB Dik Temel Abece" w:hAnsi="TTKB Dik Temel Abece"/>
          <w:noProof/>
          <w:color w:val="1F497D" w:themeColor="text2"/>
          <w:sz w:val="28"/>
          <w:szCs w:val="28"/>
        </w:rPr>
        <w:t xml:space="preserve"> </w:t>
      </w:r>
      <w:r w:rsidR="00935C36">
        <w:rPr>
          <w:rFonts w:ascii="TTKB Dik Temel Abece" w:hAnsi="TTKB Dik Temel Abece"/>
          <w:noProof/>
          <w:color w:val="1F497D" w:themeColor="text2"/>
          <w:sz w:val="28"/>
          <w:szCs w:val="28"/>
        </w:rPr>
        <w:drawing>
          <wp:inline distT="0" distB="0" distL="0" distR="0" wp14:anchorId="593AA386" wp14:editId="396F6481">
            <wp:extent cx="531495" cy="428625"/>
            <wp:effectExtent l="0" t="0" r="0" b="0"/>
            <wp:docPr id="5" name="Resim 5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75" cy="45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t xml:space="preserve"> </w:t>
      </w:r>
      <w:r w:rsidR="00DC7BF5">
        <w:rPr>
          <w:rFonts w:ascii="TTKB Dik Temel Abece" w:hAnsi="TTKB Dik Temel Abece"/>
          <w:color w:val="1F497D" w:themeColor="text2"/>
          <w:sz w:val="28"/>
          <w:szCs w:val="28"/>
        </w:rPr>
        <w:t xml:space="preserve"> </w:t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t xml:space="preserve">Aşağıdaki cümleleri </w:t>
      </w:r>
      <w:proofErr w:type="gramStart"/>
      <w:r w:rsidR="00935C36">
        <w:rPr>
          <w:rFonts w:ascii="TTKB Dik Temel Abece" w:hAnsi="TTKB Dik Temel Abece"/>
          <w:color w:val="1F497D" w:themeColor="text2"/>
          <w:sz w:val="28"/>
          <w:szCs w:val="28"/>
        </w:rPr>
        <w:t>kurallı -</w:t>
      </w:r>
      <w:proofErr w:type="gramEnd"/>
      <w:r w:rsidR="00935C36">
        <w:rPr>
          <w:rFonts w:ascii="TTKB Dik Temel Abece" w:hAnsi="TTKB Dik Temel Abece"/>
          <w:color w:val="1F497D" w:themeColor="text2"/>
          <w:sz w:val="28"/>
          <w:szCs w:val="28"/>
        </w:rPr>
        <w:t xml:space="preserve"> devrik oluşuna göre eşleştiriniz.</w:t>
      </w:r>
      <w:r w:rsidR="00DC7BF5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DC7BF5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DC7BF5">
        <w:rPr>
          <w:rFonts w:ascii="TTKB Dik Temel Abece" w:hAnsi="TTKB Dik Temel Abece"/>
          <w:noProof/>
          <w:color w:val="1F497D" w:themeColor="text2"/>
          <w:sz w:val="28"/>
          <w:szCs w:val="28"/>
        </w:rPr>
        <w:pict w14:anchorId="171A5A79">
          <v:shape id="_x0000_s1031" type="#_x0000_t202" style="position:absolute;margin-left:367.9pt;margin-top:544.15pt;width:55.5pt;height:20.25pt;z-index:251663360;mso-position-horizontal-relative:text;mso-position-vertical-relative:text">
            <v:textbox>
              <w:txbxContent>
                <w:p w14:paraId="4AEE5282" w14:textId="43007D72" w:rsidR="00DC7BF5" w:rsidRPr="00DC7BF5" w:rsidRDefault="00DC7BF5">
                  <w:pPr>
                    <w:rPr>
                      <w:rFonts w:ascii="TTKB Dik Temel Abece" w:hAnsi="TTKB Dik Temel Abece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TTKB Dik Temel Abece" w:hAnsi="TTKB Dik Temel Abece"/>
                      <w:color w:val="1F497D" w:themeColor="text2"/>
                      <w:sz w:val="28"/>
                      <w:szCs w:val="28"/>
                    </w:rPr>
                    <w:t>Kurallı</w:t>
                  </w:r>
                </w:p>
              </w:txbxContent>
            </v:textbox>
          </v:shape>
        </w:pict>
      </w:r>
      <w:r w:rsidR="00DC7BF5">
        <w:rPr>
          <w:rFonts w:ascii="TTKB Dik Temel Abece" w:hAnsi="TTKB Dik Temel Abece"/>
          <w:color w:val="1F497D" w:themeColor="text2"/>
          <w:sz w:val="28"/>
          <w:szCs w:val="28"/>
        </w:rPr>
        <w:t xml:space="preserve"> Çıtalar çok hızlı koşan hayvanlardandır.                  </w:t>
      </w:r>
      <w:r w:rsidR="00DC7BF5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DC7BF5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DC7BF5">
        <w:rPr>
          <w:rFonts w:ascii="TTKB Dik Temel Abece" w:hAnsi="TTKB Dik Temel Abece"/>
          <w:color w:val="1F497D" w:themeColor="text2"/>
          <w:sz w:val="28"/>
          <w:szCs w:val="28"/>
        </w:rPr>
        <w:t>Sabahtan çalışıp durdum akşama kadar.</w:t>
      </w:r>
      <w:r w:rsidR="00DC7BF5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DC7BF5">
        <w:rPr>
          <w:rFonts w:ascii="TTKB Dik Temel Abece" w:hAnsi="TTKB Dik Temel Abece"/>
          <w:color w:val="1F497D" w:themeColor="text2"/>
          <w:sz w:val="28"/>
          <w:szCs w:val="28"/>
        </w:rPr>
        <w:br/>
        <w:t xml:space="preserve">Son maçı da bizim takım kazandı. </w:t>
      </w:r>
      <w:r w:rsidR="00DC7BF5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DC7BF5">
        <w:rPr>
          <w:rFonts w:ascii="TTKB Dik Temel Abece" w:hAnsi="TTKB Dik Temel Abece"/>
          <w:noProof/>
          <w:color w:val="1F497D" w:themeColor="text2"/>
          <w:sz w:val="28"/>
          <w:szCs w:val="28"/>
        </w:rPr>
        <w:pict w14:anchorId="36D6AC65">
          <v:shape id="_x0000_s1030" type="#_x0000_t71" style="position:absolute;margin-left:346.9pt;margin-top:627.4pt;width:134.25pt;height:98.25pt;z-index:251662336;mso-position-horizontal-relative:text;mso-position-vertical-relative:text" fillcolor="white [3201]" strokecolor="#f79646 [3209]" strokeweight="5pt">
            <v:stroke linestyle="thickThin"/>
            <v:shadow color="#868686"/>
          </v:shape>
        </w:pict>
      </w:r>
      <w:r w:rsidR="00DC7BF5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DC7BF5">
        <w:rPr>
          <w:rFonts w:ascii="TTKB Dik Temel Abece" w:hAnsi="TTKB Dik Temel Abece"/>
          <w:noProof/>
          <w:color w:val="1F497D" w:themeColor="text2"/>
          <w:sz w:val="28"/>
          <w:szCs w:val="28"/>
        </w:rPr>
        <w:pict w14:anchorId="1FE23562">
          <v:shape id="_x0000_s1032" type="#_x0000_t202" style="position:absolute;margin-left:383.65pt;margin-top:660.4pt;width:64.5pt;height:22.5pt;z-index:251664384;mso-position-horizontal-relative:text;mso-position-vertical-relative:text">
            <v:textbox>
              <w:txbxContent>
                <w:p w14:paraId="1D7396C5" w14:textId="06D14632" w:rsidR="00DC7BF5" w:rsidRPr="00DC7BF5" w:rsidRDefault="00DC7BF5">
                  <w:pPr>
                    <w:rPr>
                      <w:rFonts w:ascii="TTKB Dik Temel Abece" w:hAnsi="TTKB Dik Temel Abece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TTKB Dik Temel Abece" w:hAnsi="TTKB Dik Temel Abece"/>
                      <w:color w:val="1F497D" w:themeColor="text2"/>
                      <w:sz w:val="28"/>
                      <w:szCs w:val="28"/>
                    </w:rPr>
                    <w:t>Devrik</w:t>
                  </w:r>
                </w:p>
              </w:txbxContent>
            </v:textbox>
          </v:shape>
        </w:pict>
      </w:r>
      <w:r w:rsidR="00DC7BF5">
        <w:rPr>
          <w:rFonts w:ascii="TTKB Dik Temel Abece" w:hAnsi="TTKB Dik Temel Abece"/>
          <w:color w:val="1F497D" w:themeColor="text2"/>
          <w:sz w:val="28"/>
          <w:szCs w:val="28"/>
        </w:rPr>
        <w:t xml:space="preserve">Olanları bir </w:t>
      </w:r>
      <w:proofErr w:type="spellStart"/>
      <w:r w:rsidR="00DC7BF5">
        <w:rPr>
          <w:rFonts w:ascii="TTKB Dik Temel Abece" w:hAnsi="TTKB Dik Temel Abece"/>
          <w:color w:val="1F497D" w:themeColor="text2"/>
          <w:sz w:val="28"/>
          <w:szCs w:val="28"/>
        </w:rPr>
        <w:t>bir</w:t>
      </w:r>
      <w:proofErr w:type="spellEnd"/>
      <w:r w:rsidR="00DC7BF5">
        <w:rPr>
          <w:rFonts w:ascii="TTKB Dik Temel Abece" w:hAnsi="TTKB Dik Temel Abece"/>
          <w:color w:val="1F497D" w:themeColor="text2"/>
          <w:sz w:val="28"/>
          <w:szCs w:val="28"/>
        </w:rPr>
        <w:t xml:space="preserve"> anlatmıştı kardeşine de.                          </w:t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lastRenderedPageBreak/>
        <w:br/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</w:r>
      <w:r w:rsidR="00935C36">
        <w:rPr>
          <w:rFonts w:ascii="TTKB Dik Temel Abece" w:hAnsi="TTKB Dik Temel Abece"/>
          <w:color w:val="1F497D" w:themeColor="text2"/>
          <w:sz w:val="28"/>
          <w:szCs w:val="28"/>
        </w:rPr>
        <w:br/>
      </w:r>
    </w:p>
    <w:sectPr w:rsidR="00A97D52" w:rsidRPr="00935C36" w:rsidSect="00A9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25A9C"/>
    <w:rsid w:val="003C0DB4"/>
    <w:rsid w:val="007C1298"/>
    <w:rsid w:val="00935C36"/>
    <w:rsid w:val="00A97D52"/>
    <w:rsid w:val="00B25A9C"/>
    <w:rsid w:val="00CA5DEC"/>
    <w:rsid w:val="00DC7BF5"/>
    <w:rsid w:val="00F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F0C2C52"/>
  <w15:chartTrackingRefBased/>
  <w15:docId w15:val="{386CA152-61EB-47A2-8E6D-0FACFF61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D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Özçelik</dc:creator>
  <cp:keywords/>
  <dc:description/>
  <cp:lastModifiedBy>Türkan Özçelik</cp:lastModifiedBy>
  <cp:revision>2</cp:revision>
  <dcterms:created xsi:type="dcterms:W3CDTF">2021-02-27T10:23:00Z</dcterms:created>
  <dcterms:modified xsi:type="dcterms:W3CDTF">2021-02-27T11:09:00Z</dcterms:modified>
</cp:coreProperties>
</file>