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9BFCE" w14:textId="008AA7B4" w:rsidR="000F3721" w:rsidRDefault="00405690" w:rsidP="00405690">
      <w:pPr>
        <w:jc w:val="center"/>
        <w:rPr>
          <w:rFonts w:ascii="TTKB Dik Temel Abece" w:hAnsi="TTKB Dik Temel Abece"/>
          <w:color w:val="FF0000"/>
          <w:sz w:val="40"/>
          <w:szCs w:val="40"/>
        </w:rPr>
      </w:pPr>
      <w:r w:rsidRPr="00405690">
        <w:rPr>
          <w:rFonts w:ascii="TTKB Dik Temel Abece" w:hAnsi="TTKB Dik Temel Abece"/>
          <w:color w:val="FF0000"/>
          <w:sz w:val="40"/>
          <w:szCs w:val="40"/>
        </w:rPr>
        <w:t>UZUNLUK ÖLÇÜLERİ</w:t>
      </w:r>
    </w:p>
    <w:p w14:paraId="2D837B02" w14:textId="7EDBCAC0" w:rsidR="00442EC2" w:rsidRDefault="00405690" w:rsidP="00442EC2">
      <w:pPr>
        <w:ind w:firstLine="708"/>
        <w:rPr>
          <w:rFonts w:ascii="TTKB Dik Temel Abece" w:hAnsi="TTKB Dik Temel Abece"/>
          <w:color w:val="7030A0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* </w:t>
      </w:r>
      <w:r w:rsidRPr="00405690">
        <w:rPr>
          <w:rFonts w:ascii="TTKB Dik Temel Abece" w:hAnsi="TTKB Dik Temel Abece"/>
          <w:color w:val="7030A0"/>
          <w:sz w:val="40"/>
          <w:szCs w:val="40"/>
        </w:rPr>
        <w:t>Standart Olmayan Uzunluk Ölçüleri</w:t>
      </w:r>
    </w:p>
    <w:p w14:paraId="50FE2B2C" w14:textId="3CA28826" w:rsidR="00302D86" w:rsidRPr="00302D86" w:rsidRDefault="00302D86" w:rsidP="00442EC2">
      <w:pPr>
        <w:ind w:firstLine="708"/>
        <w:rPr>
          <w:rFonts w:ascii="TTKB Dik Temel Abece" w:hAnsi="TTKB Dik Temel Abece"/>
          <w:sz w:val="40"/>
          <w:szCs w:val="40"/>
        </w:rPr>
      </w:pPr>
      <w:r w:rsidRPr="00302D86">
        <w:rPr>
          <mc:AlternateContent>
            <mc:Choice Requires="w16se">
              <w:rFonts w:ascii="TTKB Dik Temel Abece" w:hAnsi="TTKB Dik Temel Abece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TKB Dik Temel Abece" w:hAnsi="TTKB Dik Temel Abece"/>
          <w:sz w:val="40"/>
          <w:szCs w:val="40"/>
        </w:rPr>
        <w:t xml:space="preserve"> Uzunluk; bir şeyin ucundan öbür ucuna kadar olan uzaklığına denir.</w:t>
      </w:r>
    </w:p>
    <w:p w14:paraId="265AF3DE" w14:textId="18D2BC5E" w:rsidR="00442EC2" w:rsidRDefault="00442EC2" w:rsidP="00442EC2">
      <w:pPr>
        <w:ind w:firstLine="708"/>
        <w:rPr>
          <w:rFonts w:ascii="TTKB Dik Temel Abece" w:hAnsi="TTKB Dik Temel Abece"/>
          <w:sz w:val="40"/>
          <w:szCs w:val="40"/>
        </w:rPr>
      </w:pPr>
      <w:r w:rsidRPr="00442EC2">
        <w:rPr>
          <mc:AlternateContent>
            <mc:Choice Requires="w16se">
              <w:rFonts w:ascii="TTKB Dik Temel Abece" w:hAnsi="TTKB Dik Temel Abece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TKB Dik Temel Abece" w:hAnsi="TTKB Dik Temel Abece"/>
          <w:color w:val="7030A0"/>
          <w:sz w:val="40"/>
          <w:szCs w:val="40"/>
        </w:rPr>
        <w:t xml:space="preserve"> </w:t>
      </w:r>
      <w:r>
        <w:rPr>
          <w:rFonts w:ascii="TTKB Dik Temel Abece" w:hAnsi="TTKB Dik Temel Abece"/>
          <w:sz w:val="40"/>
          <w:szCs w:val="40"/>
        </w:rPr>
        <w:t>Biz bazı uzunlukları metre, cetvel gibi araçlarla ölçeriz.</w:t>
      </w:r>
    </w:p>
    <w:p w14:paraId="6791328B" w14:textId="3E049D9A" w:rsidR="00442EC2" w:rsidRDefault="00442EC2" w:rsidP="00442EC2">
      <w:pPr>
        <w:ind w:firstLine="708"/>
        <w:rPr>
          <w:rFonts w:ascii="TTKB Dik Temel Abece" w:hAnsi="TTKB Dik Temel Abece"/>
          <w:sz w:val="40"/>
          <w:szCs w:val="40"/>
        </w:rPr>
      </w:pPr>
      <w:r w:rsidRPr="00442EC2">
        <w:rPr>
          <mc:AlternateContent>
            <mc:Choice Requires="w16se">
              <w:rFonts w:ascii="TTKB Dik Temel Abece" w:hAnsi="TTKB Dik Temel Abece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TKB Dik Temel Abece" w:hAnsi="TTKB Dik Temel Abece"/>
          <w:sz w:val="40"/>
          <w:szCs w:val="40"/>
        </w:rPr>
        <w:t xml:space="preserve"> Ama yanımızda ölçebileceğimiz bir araç yoksa ne yaparız?</w:t>
      </w:r>
    </w:p>
    <w:p w14:paraId="252FB531" w14:textId="57ED07E2" w:rsidR="00442EC2" w:rsidRDefault="00442EC2" w:rsidP="00442EC2">
      <w:pPr>
        <w:ind w:firstLine="708"/>
        <w:rPr>
          <w:rFonts w:ascii="TTKB Dik Temel Abece" w:hAnsi="TTKB Dik Temel Abece"/>
          <w:sz w:val="40"/>
          <w:szCs w:val="40"/>
        </w:rPr>
      </w:pPr>
      <w:r w:rsidRPr="00405690">
        <w:rPr>
          <w:rFonts w:ascii="TTKB Dik Temel Abece" w:hAnsi="TTKB Dik Temel Abece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2C93BF1" wp14:editId="2AEFD3D7">
            <wp:simplePos x="0" y="0"/>
            <wp:positionH relativeFrom="column">
              <wp:posOffset>85725</wp:posOffset>
            </wp:positionH>
            <wp:positionV relativeFrom="paragraph">
              <wp:posOffset>57150</wp:posOffset>
            </wp:positionV>
            <wp:extent cx="6638925" cy="157162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4414B" w14:textId="53DB6A55" w:rsidR="00442EC2" w:rsidRPr="00442EC2" w:rsidRDefault="00442EC2" w:rsidP="00442EC2">
      <w:pPr>
        <w:rPr>
          <w:rFonts w:ascii="TTKB Dik Temel Abece" w:hAnsi="TTKB Dik Temel Abece"/>
          <w:sz w:val="40"/>
          <w:szCs w:val="40"/>
        </w:rPr>
      </w:pPr>
    </w:p>
    <w:p w14:paraId="238B2A2E" w14:textId="2CDDF563" w:rsidR="00442EC2" w:rsidRPr="00442EC2" w:rsidRDefault="00442EC2" w:rsidP="00442EC2">
      <w:pPr>
        <w:rPr>
          <w:rFonts w:ascii="TTKB Dik Temel Abece" w:hAnsi="TTKB Dik Temel Abece"/>
          <w:sz w:val="40"/>
          <w:szCs w:val="40"/>
        </w:rPr>
      </w:pPr>
    </w:p>
    <w:p w14:paraId="5A1BA62A" w14:textId="71C272DF" w:rsidR="00442EC2" w:rsidRPr="00442EC2" w:rsidRDefault="00442EC2" w:rsidP="00442EC2">
      <w:pPr>
        <w:rPr>
          <w:rFonts w:ascii="TTKB Dik Temel Abece" w:hAnsi="TTKB Dik Temel Abece"/>
          <w:sz w:val="40"/>
          <w:szCs w:val="40"/>
        </w:rPr>
      </w:pPr>
    </w:p>
    <w:p w14:paraId="72FD04C2" w14:textId="1BBFF15E" w:rsidR="00442EC2" w:rsidRDefault="00442EC2" w:rsidP="00442EC2">
      <w:pPr>
        <w:pStyle w:val="ListeParagraf"/>
        <w:numPr>
          <w:ilvl w:val="0"/>
          <w:numId w:val="1"/>
        </w:numPr>
        <w:tabs>
          <w:tab w:val="left" w:pos="1050"/>
        </w:tabs>
        <w:ind w:left="567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Çevremizde bulunan nesneleri ölçmek için bazen;</w:t>
      </w:r>
    </w:p>
    <w:p w14:paraId="2D9B6084" w14:textId="21596EE0" w:rsidR="00442EC2" w:rsidRPr="00FE023A" w:rsidRDefault="00FE023A" w:rsidP="00FE023A">
      <w:pPr>
        <w:tabs>
          <w:tab w:val="left" w:pos="1050"/>
        </w:tabs>
        <w:spacing w:line="276" w:lineRule="auto"/>
        <w:ind w:left="207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color w:val="FF0000"/>
          <w:sz w:val="40"/>
          <w:szCs w:val="40"/>
        </w:rPr>
        <w:t xml:space="preserve">  </w:t>
      </w:r>
      <w:r w:rsidRPr="00FE023A">
        <w:rPr>
          <w:rFonts w:ascii="TTKB Dik Temel Abece" w:hAnsi="TTKB Dik Temel Abece"/>
          <w:color w:val="FF0000"/>
          <w:sz w:val="40"/>
          <w:szCs w:val="40"/>
        </w:rPr>
        <w:t>“</w:t>
      </w:r>
      <w:r w:rsidR="00442EC2" w:rsidRPr="00FE023A">
        <w:rPr>
          <w:rFonts w:ascii="TTKB Dik Temel Abece" w:hAnsi="TTKB Dik Temel Abece"/>
          <w:color w:val="00B050"/>
          <w:sz w:val="40"/>
          <w:szCs w:val="40"/>
        </w:rPr>
        <w:t>Kulaç:</w:t>
      </w:r>
      <w:r w:rsidR="00442EC2" w:rsidRPr="00FE023A">
        <w:rPr>
          <w:rFonts w:ascii="TTKB Dik Temel Abece" w:hAnsi="TTKB Dik Temel Abece"/>
          <w:sz w:val="40"/>
          <w:szCs w:val="40"/>
        </w:rPr>
        <w:t xml:space="preserve"> İki kolu yana açarak yapılan ölçüm.</w:t>
      </w:r>
    </w:p>
    <w:p w14:paraId="1D7A0ACF" w14:textId="1FF1B9AF" w:rsidR="00442EC2" w:rsidRDefault="00442EC2" w:rsidP="00FE023A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 w:rsidRPr="00FE023A">
        <w:rPr>
          <w:rFonts w:ascii="TTKB Dik Temel Abece" w:hAnsi="TTKB Dik Temel Abece"/>
          <w:color w:val="00B050"/>
          <w:sz w:val="40"/>
          <w:szCs w:val="40"/>
        </w:rPr>
        <w:t xml:space="preserve">Adım: </w:t>
      </w:r>
      <w:r w:rsidRPr="00442EC2">
        <w:rPr>
          <w:rFonts w:ascii="TTKB Dik Temel Abece" w:hAnsi="TTKB Dik Temel Abece"/>
          <w:sz w:val="40"/>
          <w:szCs w:val="40"/>
        </w:rPr>
        <w:t xml:space="preserve">Bir </w:t>
      </w:r>
      <w:r w:rsidRPr="00442EC2">
        <w:rPr>
          <w:rFonts w:ascii="TTKB Dik Temel Abece" w:hAnsi="TTKB Dik Temel Abece"/>
          <w:sz w:val="40"/>
          <w:szCs w:val="40"/>
        </w:rPr>
        <w:t>ayak atışıyla alınan yol</w:t>
      </w:r>
    </w:p>
    <w:p w14:paraId="176D3516" w14:textId="090FF287" w:rsidR="00442EC2" w:rsidRDefault="00442EC2" w:rsidP="00FE023A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 w:rsidRPr="00FE023A">
        <w:rPr>
          <w:rFonts w:ascii="TTKB Dik Temel Abece" w:hAnsi="TTKB Dik Temel Abece"/>
          <w:color w:val="00B050"/>
          <w:sz w:val="40"/>
          <w:szCs w:val="40"/>
        </w:rPr>
        <w:t>Ayak:</w:t>
      </w:r>
      <w:r>
        <w:rPr>
          <w:rFonts w:ascii="TTKB Dik Temel Abece" w:hAnsi="TTKB Dik Temel Abece"/>
          <w:sz w:val="40"/>
          <w:szCs w:val="40"/>
        </w:rPr>
        <w:t xml:space="preserve"> </w:t>
      </w:r>
      <w:r w:rsidR="00D9792B">
        <w:rPr>
          <w:rFonts w:ascii="TTKB Dik Temel Abece" w:hAnsi="TTKB Dik Temel Abece"/>
          <w:sz w:val="40"/>
          <w:szCs w:val="40"/>
        </w:rPr>
        <w:t xml:space="preserve">Ayak baş parmağı ile topuğu arasındaki </w:t>
      </w:r>
    </w:p>
    <w:p w14:paraId="43D7E6E8" w14:textId="1AF3DE69" w:rsidR="00D9792B" w:rsidRDefault="00D9792B" w:rsidP="00FE023A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 w:rsidRPr="00FE023A">
        <w:rPr>
          <w:rFonts w:ascii="TTKB Dik Temel Abece" w:hAnsi="TTKB Dik Temel Abece"/>
          <w:color w:val="00B050"/>
          <w:sz w:val="40"/>
          <w:szCs w:val="40"/>
        </w:rPr>
        <w:t>Karış:</w:t>
      </w:r>
      <w:r>
        <w:rPr>
          <w:rFonts w:ascii="TTKB Dik Temel Abece" w:hAnsi="TTKB Dik Temel Abece"/>
          <w:sz w:val="40"/>
          <w:szCs w:val="40"/>
        </w:rPr>
        <w:t xml:space="preserve"> Elin baş parmağı ile serçe(küçük) parmağı arasındaki uzunluk</w:t>
      </w:r>
    </w:p>
    <w:p w14:paraId="18A811A7" w14:textId="15D30F86" w:rsidR="00D9792B" w:rsidRDefault="00D9792B" w:rsidP="00FE023A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 w:rsidRPr="00FE023A">
        <w:rPr>
          <w:rFonts w:ascii="TTKB Dik Temel Abece" w:hAnsi="TTKB Dik Temel Abece"/>
          <w:color w:val="00B050"/>
          <w:sz w:val="40"/>
          <w:szCs w:val="40"/>
        </w:rPr>
        <w:t>Parmak:</w:t>
      </w:r>
      <w:r>
        <w:rPr>
          <w:rFonts w:ascii="TTKB Dik Temel Abece" w:hAnsi="TTKB Dik Temel Abece"/>
          <w:sz w:val="40"/>
          <w:szCs w:val="40"/>
        </w:rPr>
        <w:t xml:space="preserve"> El parmağının eni kadar olan uzunluk</w:t>
      </w:r>
      <w:r w:rsidR="00FE023A" w:rsidRPr="00FE023A">
        <w:rPr>
          <w:rFonts w:ascii="TTKB Dik Temel Abece" w:hAnsi="TTKB Dik Temel Abece"/>
          <w:color w:val="FF0000"/>
          <w:sz w:val="40"/>
          <w:szCs w:val="40"/>
        </w:rPr>
        <w:t>”</w:t>
      </w:r>
      <w:r w:rsidR="00FE023A">
        <w:rPr>
          <w:rFonts w:ascii="TTKB Dik Temel Abece" w:hAnsi="TTKB Dik Temel Abece"/>
          <w:sz w:val="40"/>
          <w:szCs w:val="40"/>
        </w:rPr>
        <w:t xml:space="preserve"> kullanırız.</w:t>
      </w:r>
    </w:p>
    <w:p w14:paraId="47417A75" w14:textId="3603A775" w:rsidR="00444609" w:rsidRDefault="00444609" w:rsidP="00FE023A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</w:p>
    <w:p w14:paraId="453BFBE2" w14:textId="2E9BBC5D" w:rsidR="00444609" w:rsidRDefault="00444609" w:rsidP="00FE023A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>* Peki sevgili çocuklar benim elim veya ayağım ile sizin eliniz ve ayağınız aynı ölçüde mi?</w:t>
      </w:r>
    </w:p>
    <w:p w14:paraId="279618FF" w14:textId="47C84297" w:rsidR="00444609" w:rsidRDefault="00444609" w:rsidP="00FE023A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>* Bu ölçüm araçları kişiden kişiye farklılık gösterir. Çünkü herkesin fiziksel özellikleri</w:t>
      </w:r>
      <w:r w:rsidR="001224A0">
        <w:rPr>
          <w:rFonts w:ascii="TTKB Dik Temel Abece" w:hAnsi="TTKB Dik Temel Abece"/>
          <w:sz w:val="40"/>
          <w:szCs w:val="40"/>
        </w:rPr>
        <w:t xml:space="preserve"> farklılıklar gösterebilir.</w:t>
      </w:r>
    </w:p>
    <w:p w14:paraId="68AF7B70" w14:textId="1859A4E2" w:rsidR="001224A0" w:rsidRDefault="001224A0" w:rsidP="00FE023A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* İşte tam da bu yüzden bu tip ölçümlere </w:t>
      </w:r>
      <w:r w:rsidRPr="001224A0">
        <w:rPr>
          <w:rFonts w:ascii="TTKB Dik Temel Abece" w:hAnsi="TTKB Dik Temel Abece"/>
          <w:color w:val="FF0000"/>
          <w:sz w:val="40"/>
          <w:szCs w:val="40"/>
        </w:rPr>
        <w:t>STANDART OLMAYAN UZUNLUK ÖLÇÜMLERİ</w:t>
      </w:r>
      <w:r>
        <w:rPr>
          <w:rFonts w:ascii="TTKB Dik Temel Abece" w:hAnsi="TTKB Dik Temel Abece"/>
          <w:sz w:val="40"/>
          <w:szCs w:val="40"/>
        </w:rPr>
        <w:t xml:space="preserve"> denir. </w:t>
      </w:r>
    </w:p>
    <w:p w14:paraId="421738D6" w14:textId="5DD3533D" w:rsidR="00302D86" w:rsidRDefault="00302D86" w:rsidP="00FE023A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</w:p>
    <w:p w14:paraId="06BA8A40" w14:textId="1194F2C3" w:rsidR="00302D86" w:rsidRDefault="00302D86" w:rsidP="00302D86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lastRenderedPageBreak/>
        <w:t xml:space="preserve">* Unutmayalım ölçüm yaparken önce bir </w:t>
      </w:r>
      <w:r w:rsidRPr="00950AC9">
        <w:rPr>
          <w:rFonts w:ascii="TTKB Dik Temel Abece" w:hAnsi="TTKB Dik Temel Abece"/>
          <w:color w:val="FF0000"/>
          <w:sz w:val="40"/>
          <w:szCs w:val="40"/>
        </w:rPr>
        <w:t xml:space="preserve">başlangıç noktası </w:t>
      </w:r>
      <w:r>
        <w:rPr>
          <w:rFonts w:ascii="TTKB Dik Temel Abece" w:hAnsi="TTKB Dik Temel Abece"/>
          <w:sz w:val="40"/>
          <w:szCs w:val="40"/>
        </w:rPr>
        <w:t xml:space="preserve">belirlemeliyiz. </w:t>
      </w:r>
    </w:p>
    <w:p w14:paraId="0D347B82" w14:textId="3D430255" w:rsidR="0013695E" w:rsidRDefault="0013695E" w:rsidP="00302D86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Bir de </w:t>
      </w:r>
      <w:r w:rsidRPr="00950AC9">
        <w:rPr>
          <w:rFonts w:ascii="TTKB Dik Temel Abece" w:hAnsi="TTKB Dik Temel Abece"/>
          <w:color w:val="0070C0"/>
          <w:sz w:val="40"/>
          <w:szCs w:val="40"/>
        </w:rPr>
        <w:t xml:space="preserve">bitiş noktası </w:t>
      </w:r>
      <w:r>
        <w:rPr>
          <w:rFonts w:ascii="TTKB Dik Temel Abece" w:hAnsi="TTKB Dik Temel Abece"/>
          <w:sz w:val="40"/>
          <w:szCs w:val="40"/>
        </w:rPr>
        <w:t xml:space="preserve">belirmeliyiz ki nereden nereye kadar ölçeceğimizi bilelim ve bunun için en uygun ölçme aracını </w:t>
      </w:r>
      <w:r w:rsidR="003C1A3C">
        <w:rPr>
          <w:rFonts w:ascii="TTKB Dik Temel Abece" w:hAnsi="TTKB Dik Temel Abece"/>
          <w:sz w:val="40"/>
          <w:szCs w:val="40"/>
        </w:rPr>
        <w:t xml:space="preserve">seçelim ve </w:t>
      </w:r>
      <w:r>
        <w:rPr>
          <w:rFonts w:ascii="TTKB Dik Temel Abece" w:hAnsi="TTKB Dik Temel Abece"/>
          <w:sz w:val="40"/>
          <w:szCs w:val="40"/>
        </w:rPr>
        <w:t>kullanalım.</w:t>
      </w:r>
    </w:p>
    <w:p w14:paraId="66C80EFC" w14:textId="56AF7BD8" w:rsidR="00950AC9" w:rsidRDefault="00950AC9" w:rsidP="00302D86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</w:p>
    <w:p w14:paraId="5B51BF4D" w14:textId="5D2F08F8" w:rsidR="00950AC9" w:rsidRPr="008E39ED" w:rsidRDefault="003C1A3C" w:rsidP="00302D86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color w:val="0070C0"/>
          <w:sz w:val="40"/>
          <w:szCs w:val="40"/>
        </w:rPr>
      </w:pPr>
      <w:r w:rsidRPr="008E39ED">
        <w:rPr>
          <w:rFonts w:ascii="TTKB Dik Temel Abece" w:hAnsi="TTKB Dik Temel Abece"/>
          <w:color w:val="0070C0"/>
          <w:sz w:val="40"/>
          <w:szCs w:val="40"/>
        </w:rPr>
        <w:t>Ölçme yaparken nelere dikkat etmeliyim?</w:t>
      </w:r>
    </w:p>
    <w:p w14:paraId="0B258142" w14:textId="081E0198" w:rsidR="003C1A3C" w:rsidRDefault="00950AC9" w:rsidP="00302D86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* Ölçme yaparken </w:t>
      </w:r>
      <w:r w:rsidR="003C1A3C">
        <w:rPr>
          <w:rFonts w:ascii="TTKB Dik Temel Abece" w:hAnsi="TTKB Dik Temel Abece"/>
          <w:sz w:val="40"/>
          <w:szCs w:val="40"/>
        </w:rPr>
        <w:t>ölçme aracımız üst üste gelmemelidir.</w:t>
      </w:r>
    </w:p>
    <w:p w14:paraId="23C8BEC0" w14:textId="05216BEE" w:rsidR="00950AC9" w:rsidRDefault="008E39ED" w:rsidP="00302D86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>*</w:t>
      </w:r>
      <w:r w:rsidR="003C1A3C">
        <w:rPr>
          <w:rFonts w:ascii="TTKB Dik Temel Abece" w:hAnsi="TTKB Dik Temel Abece"/>
          <w:sz w:val="40"/>
          <w:szCs w:val="40"/>
        </w:rPr>
        <w:t xml:space="preserve">* Ölçme yaparken ölçme arasında boşluk bırakılmaz. </w:t>
      </w:r>
    </w:p>
    <w:p w14:paraId="7C06D286" w14:textId="258F3054" w:rsidR="008E39ED" w:rsidRDefault="008E39ED" w:rsidP="00302D86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</w:p>
    <w:p w14:paraId="79110484" w14:textId="79DD4A38" w:rsidR="008E39ED" w:rsidRDefault="005869C9" w:rsidP="00302D86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4EAAA43E" wp14:editId="7C92238F">
            <wp:simplePos x="0" y="0"/>
            <wp:positionH relativeFrom="column">
              <wp:posOffset>173355</wp:posOffset>
            </wp:positionH>
            <wp:positionV relativeFrom="paragraph">
              <wp:posOffset>1556385</wp:posOffset>
            </wp:positionV>
            <wp:extent cx="969645" cy="426720"/>
            <wp:effectExtent l="0" t="0" r="1905" b="0"/>
            <wp:wrapTight wrapText="bothSides">
              <wp:wrapPolygon edited="0">
                <wp:start x="0" y="0"/>
                <wp:lineTo x="0" y="20250"/>
                <wp:lineTo x="21218" y="20250"/>
                <wp:lineTo x="21218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539F326D" wp14:editId="513254F3">
            <wp:simplePos x="0" y="0"/>
            <wp:positionH relativeFrom="column">
              <wp:posOffset>1152525</wp:posOffset>
            </wp:positionH>
            <wp:positionV relativeFrom="paragraph">
              <wp:posOffset>1552575</wp:posOffset>
            </wp:positionV>
            <wp:extent cx="9715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176" y="21120"/>
                <wp:lineTo x="21176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9ED">
        <w:rPr>
          <w:noProof/>
        </w:rPr>
        <w:drawing>
          <wp:anchor distT="0" distB="0" distL="114300" distR="114300" simplePos="0" relativeHeight="251661312" behindDoc="1" locked="0" layoutInCell="1" allowOverlap="1" wp14:anchorId="1BD489EF" wp14:editId="68F2A240">
            <wp:simplePos x="0" y="0"/>
            <wp:positionH relativeFrom="column">
              <wp:posOffset>-295275</wp:posOffset>
            </wp:positionH>
            <wp:positionV relativeFrom="paragraph">
              <wp:posOffset>965835</wp:posOffset>
            </wp:positionV>
            <wp:extent cx="6705600" cy="4219575"/>
            <wp:effectExtent l="0" t="0" r="0" b="9525"/>
            <wp:wrapTight wrapText="bothSides">
              <wp:wrapPolygon edited="0">
                <wp:start x="0" y="0"/>
                <wp:lineTo x="0" y="21551"/>
                <wp:lineTo x="21539" y="21551"/>
                <wp:lineTo x="21539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9E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5D30FE84" wp14:editId="7FD04791">
            <wp:simplePos x="0" y="0"/>
            <wp:positionH relativeFrom="column">
              <wp:posOffset>3095625</wp:posOffset>
            </wp:positionH>
            <wp:positionV relativeFrom="paragraph">
              <wp:posOffset>1556385</wp:posOffset>
            </wp:positionV>
            <wp:extent cx="9715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176" y="21120"/>
                <wp:lineTo x="21176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9E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38750378" wp14:editId="5B445FEE">
            <wp:simplePos x="0" y="0"/>
            <wp:positionH relativeFrom="column">
              <wp:posOffset>2124075</wp:posOffset>
            </wp:positionH>
            <wp:positionV relativeFrom="paragraph">
              <wp:posOffset>1554480</wp:posOffset>
            </wp:positionV>
            <wp:extent cx="9715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176" y="21120"/>
                <wp:lineTo x="21176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9ED">
        <w:rPr>
          <w:noProof/>
        </w:rPr>
        <w:drawing>
          <wp:anchor distT="0" distB="0" distL="114300" distR="114300" simplePos="0" relativeHeight="251668480" behindDoc="1" locked="0" layoutInCell="1" allowOverlap="1" wp14:anchorId="319B46D6" wp14:editId="3D1E6110">
            <wp:simplePos x="0" y="0"/>
            <wp:positionH relativeFrom="column">
              <wp:posOffset>-295275</wp:posOffset>
            </wp:positionH>
            <wp:positionV relativeFrom="paragraph">
              <wp:posOffset>1487805</wp:posOffset>
            </wp:positionV>
            <wp:extent cx="46672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159" y="20769"/>
                <wp:lineTo x="21159" y="0"/>
                <wp:lineTo x="0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9ED">
        <w:rPr>
          <w:rFonts w:ascii="TTKB Dik Temel Abece" w:hAnsi="TTKB Dik Temel Abece"/>
          <w:sz w:val="40"/>
          <w:szCs w:val="40"/>
        </w:rPr>
        <w:t>&gt;&gt; Örneğin evimizdeki halının boyunu ölçmek için en uygun standart olmayan ölçme aracı hangisidir?</w:t>
      </w:r>
    </w:p>
    <w:p w14:paraId="5A5807E4" w14:textId="6BE2FFB2" w:rsidR="008E39ED" w:rsidRDefault="008E39ED" w:rsidP="00302D86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Halıyı ölçmek için </w:t>
      </w:r>
      <w:r w:rsidR="005869C9" w:rsidRPr="005869C9">
        <w:rPr>
          <w:rFonts w:ascii="TTKB Dik Temel Abece" w:hAnsi="TTKB Dik Temel Abece"/>
          <w:color w:val="0070C0"/>
          <w:sz w:val="40"/>
          <w:szCs w:val="40"/>
        </w:rPr>
        <w:t xml:space="preserve">ayak </w:t>
      </w:r>
      <w:r w:rsidR="005869C9">
        <w:rPr>
          <w:rFonts w:ascii="TTKB Dik Temel Abece" w:hAnsi="TTKB Dik Temel Abece"/>
          <w:sz w:val="40"/>
          <w:szCs w:val="40"/>
        </w:rPr>
        <w:t>ölçme aracını kullandım.</w:t>
      </w:r>
    </w:p>
    <w:p w14:paraId="7E783D35" w14:textId="4F137DB5" w:rsidR="005869C9" w:rsidRDefault="005869C9" w:rsidP="00302D86">
      <w:pPr>
        <w:pStyle w:val="ListeParagraf"/>
        <w:tabs>
          <w:tab w:val="left" w:pos="1050"/>
        </w:tabs>
        <w:spacing w:line="276" w:lineRule="auto"/>
        <w:ind w:left="567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Ölçüm sonucumda </w:t>
      </w:r>
      <w:r w:rsidRPr="005869C9">
        <w:rPr>
          <w:rFonts w:ascii="TTKB Dik Temel Abece" w:hAnsi="TTKB Dik Temel Abece"/>
          <w:color w:val="7030A0"/>
          <w:sz w:val="40"/>
          <w:szCs w:val="40"/>
        </w:rPr>
        <w:t>9</w:t>
      </w:r>
      <w:r>
        <w:rPr>
          <w:rFonts w:ascii="TTKB Dik Temel Abece" w:hAnsi="TTKB Dik Temel Abece"/>
          <w:sz w:val="40"/>
          <w:szCs w:val="40"/>
        </w:rPr>
        <w:t xml:space="preserve"> ayak çıktı.</w:t>
      </w:r>
    </w:p>
    <w:sectPr w:rsidR="005869C9" w:rsidSect="00B24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E3727"/>
    <w:multiLevelType w:val="hybridMultilevel"/>
    <w:tmpl w:val="1C8A33EE"/>
    <w:lvl w:ilvl="0" w:tplc="041F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21"/>
    <w:rsid w:val="000F3721"/>
    <w:rsid w:val="001224A0"/>
    <w:rsid w:val="0013695E"/>
    <w:rsid w:val="00302D86"/>
    <w:rsid w:val="003C1A3C"/>
    <w:rsid w:val="00405690"/>
    <w:rsid w:val="00442EC2"/>
    <w:rsid w:val="00444609"/>
    <w:rsid w:val="005869C9"/>
    <w:rsid w:val="008E39ED"/>
    <w:rsid w:val="00950AC9"/>
    <w:rsid w:val="00B24D69"/>
    <w:rsid w:val="00D9792B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5F31"/>
  <w15:chartTrackingRefBased/>
  <w15:docId w15:val="{ECCB13BC-EE5A-4C26-80E3-2FCF4E90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cavas</dc:creator>
  <cp:keywords/>
  <dc:description/>
  <cp:lastModifiedBy>ferhat cavas</cp:lastModifiedBy>
  <cp:revision>9</cp:revision>
  <dcterms:created xsi:type="dcterms:W3CDTF">2020-05-24T20:48:00Z</dcterms:created>
  <dcterms:modified xsi:type="dcterms:W3CDTF">2020-05-25T16:32:00Z</dcterms:modified>
</cp:coreProperties>
</file>