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56" w:type="dxa"/>
        <w:tblInd w:w="-318" w:type="dxa"/>
        <w:tblLook w:val="04A0" w:firstRow="1" w:lastRow="0" w:firstColumn="1" w:lastColumn="0" w:noHBand="0" w:noVBand="1"/>
      </w:tblPr>
      <w:tblGrid>
        <w:gridCol w:w="440"/>
        <w:gridCol w:w="2487"/>
        <w:gridCol w:w="780"/>
        <w:gridCol w:w="1634"/>
        <w:gridCol w:w="931"/>
        <w:gridCol w:w="1100"/>
        <w:gridCol w:w="1148"/>
        <w:gridCol w:w="1436"/>
      </w:tblGrid>
      <w:tr w:rsidR="00A25C1E" w:rsidTr="0062057B">
        <w:trPr>
          <w:trHeight w:val="1133"/>
        </w:trPr>
        <w:tc>
          <w:tcPr>
            <w:tcW w:w="2927" w:type="dxa"/>
            <w:gridSpan w:val="2"/>
            <w:vMerge w:val="restart"/>
          </w:tcPr>
          <w:p w:rsidR="005413C1" w:rsidRDefault="00C16184">
            <w:r>
              <w:rPr>
                <w:noProof/>
              </w:rPr>
              <w:drawing>
                <wp:inline distT="0" distB="0" distL="0" distR="0">
                  <wp:extent cx="1476375" cy="1066800"/>
                  <wp:effectExtent l="0" t="0" r="9525" b="0"/>
                  <wp:docPr id="1" name="Resim 1" descr="kita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ta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gridSpan w:val="4"/>
          </w:tcPr>
          <w:p w:rsidR="005413C1" w:rsidRPr="005413C1" w:rsidRDefault="005413C1" w:rsidP="005413C1">
            <w:pPr>
              <w:jc w:val="center"/>
              <w:rPr>
                <w:rFonts w:ascii="Monotype Corsiva" w:hAnsi="Monotype Corsiva"/>
              </w:rPr>
            </w:pPr>
            <w:r w:rsidRPr="005413C1">
              <w:rPr>
                <w:rFonts w:ascii="Monotype Corsiva" w:hAnsi="Monotype Corsiva"/>
                <w:sz w:val="40"/>
              </w:rPr>
              <w:t>KİTAP OKUMA TAKİP FORMU</w:t>
            </w:r>
          </w:p>
        </w:tc>
        <w:tc>
          <w:tcPr>
            <w:tcW w:w="2584" w:type="dxa"/>
            <w:gridSpan w:val="2"/>
            <w:vMerge w:val="restart"/>
          </w:tcPr>
          <w:p w:rsidR="005413C1" w:rsidRDefault="00A25C1E">
            <w:r>
              <w:rPr>
                <w:noProof/>
              </w:rPr>
              <w:drawing>
                <wp:inline distT="0" distB="0" distL="0" distR="0">
                  <wp:extent cx="1476375" cy="1066800"/>
                  <wp:effectExtent l="19050" t="0" r="9525" b="0"/>
                  <wp:docPr id="3" name="Resim 3" descr="C:\Users\Cuma Arslan\AppData\Local\Microsoft\Windows\INetCache\Content.Word\kitap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uma Arslan\AppData\Local\Microsoft\Windows\INetCache\Content.Word\kitap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C1E" w:rsidTr="0062057B">
        <w:trPr>
          <w:trHeight w:val="257"/>
        </w:trPr>
        <w:tc>
          <w:tcPr>
            <w:tcW w:w="2927" w:type="dxa"/>
            <w:gridSpan w:val="2"/>
            <w:vMerge/>
          </w:tcPr>
          <w:p w:rsidR="005413C1" w:rsidRDefault="005413C1"/>
        </w:tc>
        <w:tc>
          <w:tcPr>
            <w:tcW w:w="2414" w:type="dxa"/>
            <w:gridSpan w:val="2"/>
            <w:vAlign w:val="center"/>
          </w:tcPr>
          <w:p w:rsidR="005413C1" w:rsidRDefault="005413C1" w:rsidP="00A25C1E">
            <w:pPr>
              <w:jc w:val="center"/>
            </w:pPr>
            <w:r>
              <w:t>ADI SOYADI</w:t>
            </w:r>
          </w:p>
        </w:tc>
        <w:tc>
          <w:tcPr>
            <w:tcW w:w="931" w:type="dxa"/>
            <w:vAlign w:val="center"/>
          </w:tcPr>
          <w:p w:rsidR="005413C1" w:rsidRDefault="005413C1" w:rsidP="00A25C1E">
            <w:pPr>
              <w:jc w:val="center"/>
            </w:pPr>
            <w:r>
              <w:t>SINIFI</w:t>
            </w:r>
          </w:p>
        </w:tc>
        <w:tc>
          <w:tcPr>
            <w:tcW w:w="1100" w:type="dxa"/>
            <w:vAlign w:val="center"/>
          </w:tcPr>
          <w:p w:rsidR="005413C1" w:rsidRDefault="005413C1" w:rsidP="00A25C1E">
            <w:pPr>
              <w:jc w:val="center"/>
            </w:pPr>
            <w:r>
              <w:t>NO</w:t>
            </w:r>
          </w:p>
        </w:tc>
        <w:tc>
          <w:tcPr>
            <w:tcW w:w="2584" w:type="dxa"/>
            <w:gridSpan w:val="2"/>
            <w:vMerge/>
          </w:tcPr>
          <w:p w:rsidR="005413C1" w:rsidRDefault="005413C1"/>
        </w:tc>
      </w:tr>
      <w:tr w:rsidR="00A25C1E" w:rsidTr="0062057B">
        <w:trPr>
          <w:trHeight w:val="486"/>
        </w:trPr>
        <w:tc>
          <w:tcPr>
            <w:tcW w:w="2927" w:type="dxa"/>
            <w:gridSpan w:val="2"/>
            <w:vMerge/>
          </w:tcPr>
          <w:p w:rsidR="005413C1" w:rsidRDefault="005413C1"/>
        </w:tc>
        <w:tc>
          <w:tcPr>
            <w:tcW w:w="2414" w:type="dxa"/>
            <w:gridSpan w:val="2"/>
            <w:vAlign w:val="center"/>
          </w:tcPr>
          <w:p w:rsidR="005413C1" w:rsidRDefault="005413C1" w:rsidP="00A25C1E">
            <w:pPr>
              <w:jc w:val="center"/>
            </w:pPr>
          </w:p>
        </w:tc>
        <w:tc>
          <w:tcPr>
            <w:tcW w:w="931" w:type="dxa"/>
            <w:vAlign w:val="center"/>
          </w:tcPr>
          <w:p w:rsidR="005413C1" w:rsidRDefault="005413C1" w:rsidP="00A25C1E">
            <w:pPr>
              <w:jc w:val="center"/>
            </w:pPr>
          </w:p>
        </w:tc>
        <w:tc>
          <w:tcPr>
            <w:tcW w:w="1100" w:type="dxa"/>
            <w:vAlign w:val="center"/>
          </w:tcPr>
          <w:p w:rsidR="005413C1" w:rsidRDefault="005413C1" w:rsidP="00A25C1E">
            <w:pPr>
              <w:jc w:val="center"/>
            </w:pPr>
          </w:p>
        </w:tc>
        <w:tc>
          <w:tcPr>
            <w:tcW w:w="2584" w:type="dxa"/>
            <w:gridSpan w:val="2"/>
            <w:vMerge/>
          </w:tcPr>
          <w:p w:rsidR="005413C1" w:rsidRDefault="005413C1"/>
        </w:tc>
      </w:tr>
      <w:tr w:rsidR="0062057B" w:rsidTr="0062057B">
        <w:trPr>
          <w:trHeight w:val="399"/>
        </w:trPr>
        <w:tc>
          <w:tcPr>
            <w:tcW w:w="440" w:type="dxa"/>
          </w:tcPr>
          <w:p w:rsidR="0062057B" w:rsidRDefault="0062057B" w:rsidP="00A25C1E">
            <w:pPr>
              <w:spacing w:line="360" w:lineRule="auto"/>
            </w:pPr>
            <w:r>
              <w:t>S</w:t>
            </w:r>
          </w:p>
        </w:tc>
        <w:tc>
          <w:tcPr>
            <w:tcW w:w="2487" w:type="dxa"/>
            <w:vAlign w:val="center"/>
          </w:tcPr>
          <w:p w:rsidR="0062057B" w:rsidRDefault="0062057B" w:rsidP="00A25C1E">
            <w:pPr>
              <w:spacing w:line="360" w:lineRule="auto"/>
              <w:jc w:val="center"/>
            </w:pPr>
            <w:r>
              <w:t>KİTABIN ADI</w:t>
            </w:r>
          </w:p>
        </w:tc>
        <w:tc>
          <w:tcPr>
            <w:tcW w:w="780" w:type="dxa"/>
            <w:vAlign w:val="center"/>
          </w:tcPr>
          <w:p w:rsidR="0062057B" w:rsidRDefault="0062057B" w:rsidP="00A25C1E">
            <w:pPr>
              <w:spacing w:line="360" w:lineRule="auto"/>
              <w:jc w:val="center"/>
            </w:pPr>
            <w:r>
              <w:t>SAYFA</w:t>
            </w:r>
          </w:p>
          <w:p w:rsidR="0062057B" w:rsidRDefault="0062057B" w:rsidP="00A25C1E">
            <w:pPr>
              <w:spacing w:line="360" w:lineRule="auto"/>
              <w:jc w:val="center"/>
            </w:pPr>
            <w:r>
              <w:t>SAYISI</w:t>
            </w:r>
          </w:p>
        </w:tc>
        <w:tc>
          <w:tcPr>
            <w:tcW w:w="1634" w:type="dxa"/>
            <w:vAlign w:val="center"/>
          </w:tcPr>
          <w:p w:rsidR="0062057B" w:rsidRDefault="0062057B" w:rsidP="00A25C1E">
            <w:pPr>
              <w:spacing w:line="360" w:lineRule="auto"/>
              <w:jc w:val="center"/>
            </w:pPr>
            <w:r>
              <w:t>YAZARI</w:t>
            </w:r>
          </w:p>
        </w:tc>
        <w:tc>
          <w:tcPr>
            <w:tcW w:w="2031" w:type="dxa"/>
            <w:gridSpan w:val="2"/>
            <w:vAlign w:val="center"/>
          </w:tcPr>
          <w:p w:rsidR="0062057B" w:rsidRDefault="0062057B" w:rsidP="0062057B">
            <w:pPr>
              <w:spacing w:line="360" w:lineRule="auto"/>
              <w:jc w:val="center"/>
            </w:pPr>
            <w:r>
              <w:t>OKUMAYA BAŞLAMA TARİHİ</w:t>
            </w:r>
          </w:p>
        </w:tc>
        <w:tc>
          <w:tcPr>
            <w:tcW w:w="1148" w:type="dxa"/>
            <w:vAlign w:val="center"/>
          </w:tcPr>
          <w:p w:rsidR="0062057B" w:rsidRDefault="0062057B" w:rsidP="00A25C1E">
            <w:pPr>
              <w:spacing w:line="360" w:lineRule="auto"/>
              <w:jc w:val="center"/>
            </w:pPr>
            <w:r>
              <w:t>BİTİRME</w:t>
            </w:r>
          </w:p>
          <w:p w:rsidR="0062057B" w:rsidRDefault="0062057B" w:rsidP="00A25C1E">
            <w:pPr>
              <w:spacing w:line="360" w:lineRule="auto"/>
              <w:jc w:val="center"/>
            </w:pPr>
            <w:r>
              <w:t>TARİHİ</w:t>
            </w:r>
          </w:p>
        </w:tc>
        <w:tc>
          <w:tcPr>
            <w:tcW w:w="1436" w:type="dxa"/>
            <w:vAlign w:val="center"/>
          </w:tcPr>
          <w:p w:rsidR="0062057B" w:rsidRDefault="0062057B" w:rsidP="00A25C1E">
            <w:pPr>
              <w:spacing w:line="360" w:lineRule="auto"/>
              <w:jc w:val="center"/>
            </w:pPr>
            <w:r>
              <w:t>VELİ</w:t>
            </w:r>
          </w:p>
          <w:p w:rsidR="0062057B" w:rsidRDefault="0062057B" w:rsidP="00A25C1E">
            <w:pPr>
              <w:spacing w:line="360" w:lineRule="auto"/>
              <w:jc w:val="center"/>
            </w:pPr>
            <w:r>
              <w:t>İMZASI</w:t>
            </w: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1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2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3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4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5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6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7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8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9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10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11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A25C1E" w:rsidRDefault="00A25C1E" w:rsidP="00A25C1E">
            <w:pPr>
              <w:spacing w:line="360" w:lineRule="auto"/>
            </w:pPr>
            <w:r>
              <w:t>12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13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14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15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16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17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18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19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20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21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22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23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24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  <w:tr w:rsidR="00A25C1E" w:rsidTr="0062057B">
        <w:trPr>
          <w:trHeight w:val="399"/>
        </w:trPr>
        <w:tc>
          <w:tcPr>
            <w:tcW w:w="440" w:type="dxa"/>
          </w:tcPr>
          <w:p w:rsidR="005413C1" w:rsidRDefault="00A25C1E" w:rsidP="00A25C1E">
            <w:pPr>
              <w:spacing w:line="360" w:lineRule="auto"/>
            </w:pPr>
            <w:r>
              <w:t>25</w:t>
            </w:r>
          </w:p>
        </w:tc>
        <w:tc>
          <w:tcPr>
            <w:tcW w:w="2487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78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634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931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00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148" w:type="dxa"/>
          </w:tcPr>
          <w:p w:rsidR="005413C1" w:rsidRDefault="005413C1" w:rsidP="00A25C1E">
            <w:pPr>
              <w:spacing w:line="360" w:lineRule="auto"/>
            </w:pPr>
          </w:p>
        </w:tc>
        <w:tc>
          <w:tcPr>
            <w:tcW w:w="1436" w:type="dxa"/>
          </w:tcPr>
          <w:p w:rsidR="005413C1" w:rsidRDefault="005413C1" w:rsidP="00A25C1E">
            <w:pPr>
              <w:spacing w:line="360" w:lineRule="auto"/>
            </w:pPr>
          </w:p>
        </w:tc>
      </w:tr>
    </w:tbl>
    <w:p w:rsidR="00397328" w:rsidRDefault="00397328" w:rsidP="0062057B">
      <w:pPr>
        <w:spacing w:line="360" w:lineRule="auto"/>
      </w:pPr>
      <w:bookmarkStart w:id="0" w:name="_GoBack"/>
      <w:bookmarkEnd w:id="0"/>
    </w:p>
    <w:sectPr w:rsidR="00397328" w:rsidSect="0039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C1"/>
    <w:rsid w:val="00397328"/>
    <w:rsid w:val="005413C1"/>
    <w:rsid w:val="005860A7"/>
    <w:rsid w:val="0062057B"/>
    <w:rsid w:val="00A25C1E"/>
    <w:rsid w:val="00C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2E3B1-47DE-4BBE-8351-54C30922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1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C1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16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349AB-E702-4B63-9787-9943030C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 Arslan</dc:creator>
  <cp:lastModifiedBy>Doğan</cp:lastModifiedBy>
  <cp:revision>2</cp:revision>
  <cp:lastPrinted>2019-02-20T12:07:00Z</cp:lastPrinted>
  <dcterms:created xsi:type="dcterms:W3CDTF">2019-02-20T12:12:00Z</dcterms:created>
  <dcterms:modified xsi:type="dcterms:W3CDTF">2019-02-20T12:12:00Z</dcterms:modified>
</cp:coreProperties>
</file>