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295" w:type="dxa"/>
        <w:tblLook w:val="04A0" w:firstRow="1" w:lastRow="0" w:firstColumn="1" w:lastColumn="0" w:noHBand="0" w:noVBand="1"/>
      </w:tblPr>
      <w:tblGrid>
        <w:gridCol w:w="9295"/>
      </w:tblGrid>
      <w:tr w:rsidR="00757492" w:rsidRPr="00757492" w14:paraId="2D2B14C9" w14:textId="77777777" w:rsidTr="00757492">
        <w:trPr>
          <w:trHeight w:val="982"/>
        </w:trPr>
        <w:tc>
          <w:tcPr>
            <w:tcW w:w="9295" w:type="dxa"/>
          </w:tcPr>
          <w:p w14:paraId="373952D2" w14:textId="72FB3362" w:rsidR="00757492" w:rsidRPr="00757492" w:rsidRDefault="00A77D10" w:rsidP="00757492">
            <w:pPr>
              <w:rPr>
                <w:sz w:val="20"/>
                <w:szCs w:val="20"/>
              </w:rPr>
            </w:pPr>
            <w:r w:rsidRPr="00A77D10">
              <w:rPr>
                <w:sz w:val="20"/>
                <w:szCs w:val="20"/>
              </w:rPr>
              <w:t xml:space="preserve">Özellikle dans ederken </w:t>
            </w:r>
            <w:proofErr w:type="gramStart"/>
            <w:r w:rsidRPr="00A77D10">
              <w:rPr>
                <w:sz w:val="20"/>
                <w:szCs w:val="20"/>
              </w:rPr>
              <w:t>mekanda</w:t>
            </w:r>
            <w:proofErr w:type="gramEnd"/>
            <w:r w:rsidRPr="00A77D10">
              <w:rPr>
                <w:sz w:val="20"/>
                <w:szCs w:val="20"/>
              </w:rPr>
              <w:t xml:space="preserve"> konum almakta oldukça başarılı. Etkinliklere dikkatini vermekte biraz daha desteğe ihtiyacı var. Nesneleri renklerine gruplayabiliyor.  Nesneleri uzunluklarına göre sıralayabiliyor. Algıladıklarını daha çok hatırlaması için bol bol kitap okumanızı tavsiye ederim.</w:t>
            </w:r>
          </w:p>
        </w:tc>
      </w:tr>
      <w:tr w:rsidR="00757492" w:rsidRPr="00757492" w14:paraId="0B1C7681" w14:textId="77777777" w:rsidTr="00757492">
        <w:trPr>
          <w:trHeight w:val="982"/>
        </w:trPr>
        <w:tc>
          <w:tcPr>
            <w:tcW w:w="9295" w:type="dxa"/>
          </w:tcPr>
          <w:p w14:paraId="68C93C55" w14:textId="69999E0C" w:rsidR="00757492" w:rsidRPr="00757492" w:rsidRDefault="00A77D10" w:rsidP="00757492">
            <w:pPr>
              <w:rPr>
                <w:sz w:val="20"/>
                <w:szCs w:val="20"/>
              </w:rPr>
            </w:pPr>
            <w:r w:rsidRPr="00A77D10">
              <w:rPr>
                <w:sz w:val="20"/>
                <w:szCs w:val="20"/>
              </w:rPr>
              <w:t>Etkinliğe dikkatini vermekte oldukça başarılı çalışmalara neredeyse hiç hata yapmadan tamamlayabiliyor. Bu dikkatini de olaya verebildiğini gösteriyor. Sınıfta geometrik şekillere benzeyen nesneleri hızlı bir şekilde takılmadan gösterebiliyor.</w:t>
            </w:r>
          </w:p>
        </w:tc>
      </w:tr>
      <w:tr w:rsidR="00757492" w:rsidRPr="00757492" w14:paraId="7BE51A79" w14:textId="77777777" w:rsidTr="00757492">
        <w:trPr>
          <w:trHeight w:val="982"/>
        </w:trPr>
        <w:tc>
          <w:tcPr>
            <w:tcW w:w="9295" w:type="dxa"/>
          </w:tcPr>
          <w:p w14:paraId="5DFADC5F" w14:textId="58BCC19A" w:rsidR="00757492" w:rsidRPr="00757492" w:rsidRDefault="00A77D10" w:rsidP="00757492">
            <w:pPr>
              <w:rPr>
                <w:sz w:val="20"/>
                <w:szCs w:val="20"/>
              </w:rPr>
            </w:pPr>
            <w:r w:rsidRPr="00A77D10">
              <w:rPr>
                <w:sz w:val="20"/>
                <w:szCs w:val="20"/>
              </w:rPr>
              <w:t xml:space="preserve">Etkinliklerde </w:t>
            </w:r>
            <w:proofErr w:type="gramStart"/>
            <w:r w:rsidRPr="00A77D10">
              <w:rPr>
                <w:sz w:val="20"/>
                <w:szCs w:val="20"/>
              </w:rPr>
              <w:t>mekanda</w:t>
            </w:r>
            <w:proofErr w:type="gramEnd"/>
            <w:r w:rsidRPr="00A77D10">
              <w:rPr>
                <w:sz w:val="20"/>
                <w:szCs w:val="20"/>
              </w:rPr>
              <w:t xml:space="preserve"> konum alırken oldukça hızlı. Önünde arkasında gibi kavramları oyun eşliğinde çalışırken hiç takılmıyor. Canlı derslerde uyguladığım interaktif çalışma sayfalarında dikkati oldukça güçlü. Canlı derslerde su doku çalışmalarını kolaylıkla uygulayabildi. Uzun süreli etkinlikler için bol bol </w:t>
            </w:r>
            <w:proofErr w:type="gramStart"/>
            <w:r w:rsidRPr="00A77D10">
              <w:rPr>
                <w:sz w:val="20"/>
                <w:szCs w:val="20"/>
              </w:rPr>
              <w:t>hikaye</w:t>
            </w:r>
            <w:proofErr w:type="gramEnd"/>
            <w:r w:rsidRPr="00A77D10">
              <w:rPr>
                <w:sz w:val="20"/>
                <w:szCs w:val="20"/>
              </w:rPr>
              <w:t xml:space="preserve"> kitabı okumanız algıladıklarını hatırlamasını kolaylaştırır.</w:t>
            </w:r>
          </w:p>
        </w:tc>
      </w:tr>
      <w:tr w:rsidR="00757492" w:rsidRPr="00757492" w14:paraId="67170854" w14:textId="77777777" w:rsidTr="00757492">
        <w:trPr>
          <w:trHeight w:val="1052"/>
        </w:trPr>
        <w:tc>
          <w:tcPr>
            <w:tcW w:w="9295" w:type="dxa"/>
          </w:tcPr>
          <w:p w14:paraId="1F359EBA" w14:textId="53183D98" w:rsidR="00757492" w:rsidRPr="00757492" w:rsidRDefault="00A77D10">
            <w:pPr>
              <w:rPr>
                <w:sz w:val="20"/>
                <w:szCs w:val="20"/>
              </w:rPr>
            </w:pPr>
            <w:r w:rsidRPr="00A77D10">
              <w:rPr>
                <w:sz w:val="20"/>
                <w:szCs w:val="20"/>
              </w:rPr>
              <w:t>Sınıfta ve canlı derslerde etkinliğe dikkatini vermede oldukça iyi. Nesneleri renklerine, şekillerine göre gruplamada oldukça başarılı. Sayı kadar nesneyi gösterebiliyor ancak 5 ve 6 da biraz zorlanıyor. Tatilde bol bol matematik etkinliklerine çalışabilirsiniz.</w:t>
            </w:r>
          </w:p>
        </w:tc>
      </w:tr>
      <w:tr w:rsidR="00757492" w:rsidRPr="00757492" w14:paraId="28CC54FE" w14:textId="77777777" w:rsidTr="00757492">
        <w:trPr>
          <w:trHeight w:val="982"/>
        </w:trPr>
        <w:tc>
          <w:tcPr>
            <w:tcW w:w="9295" w:type="dxa"/>
          </w:tcPr>
          <w:p w14:paraId="79A778A5" w14:textId="5D410937" w:rsidR="00757492" w:rsidRPr="00757492" w:rsidRDefault="00A77D10" w:rsidP="00757492">
            <w:pPr>
              <w:rPr>
                <w:sz w:val="20"/>
                <w:szCs w:val="20"/>
              </w:rPr>
            </w:pPr>
            <w:r w:rsidRPr="00A77D10">
              <w:rPr>
                <w:sz w:val="20"/>
                <w:szCs w:val="20"/>
              </w:rPr>
              <w:t>Nesneleri renklerine, şekillerine, uzunluklarına göre eşleştirebiliyor. Gölge eşleştirme etkinliklerinde oldukça başarılı. Görsel farkındalığının güçlü olduğunu gösteriyor. Sayı kadar nesneyi gösterebiliyor. Saydığı nesnelerin kaç tane olduğunu söyleyebiliyor. Ancak sayılar arttıkça karıştırabiliyor. Bu yüzden bol bol sayma çalışması yapmanızı öneririm.</w:t>
            </w:r>
          </w:p>
        </w:tc>
      </w:tr>
      <w:tr w:rsidR="00757492" w:rsidRPr="00757492" w14:paraId="17F7F4A5" w14:textId="77777777" w:rsidTr="00757492">
        <w:trPr>
          <w:trHeight w:val="982"/>
        </w:trPr>
        <w:tc>
          <w:tcPr>
            <w:tcW w:w="9295" w:type="dxa"/>
          </w:tcPr>
          <w:p w14:paraId="41E56246" w14:textId="7701E964" w:rsidR="00757492" w:rsidRPr="00757492" w:rsidRDefault="00A77D10">
            <w:pPr>
              <w:rPr>
                <w:sz w:val="20"/>
                <w:szCs w:val="20"/>
              </w:rPr>
            </w:pPr>
            <w:r w:rsidRPr="00A77D10">
              <w:rPr>
                <w:sz w:val="20"/>
                <w:szCs w:val="20"/>
              </w:rPr>
              <w:t xml:space="preserve">Etkinliklerini neredeyse hiç hata yapmadan ve oldukça hızlı bitiriyor. Bu dikkatini verebildiğini gösteriyor.  Dinlediği </w:t>
            </w:r>
            <w:proofErr w:type="gramStart"/>
            <w:r w:rsidRPr="00A77D10">
              <w:rPr>
                <w:sz w:val="20"/>
                <w:szCs w:val="20"/>
              </w:rPr>
              <w:t>hikaye</w:t>
            </w:r>
            <w:proofErr w:type="gramEnd"/>
            <w:r w:rsidRPr="00A77D10">
              <w:rPr>
                <w:sz w:val="20"/>
                <w:szCs w:val="20"/>
              </w:rPr>
              <w:t xml:space="preserve"> ve şarkılarda geçen kelimeleri oldukça iyi hatırlıyor. Bu algıladıklarını hatırlayabildiğini gösterir. En önemli kazanımlardır ikisi de.  Saydığı nesnelerin kaç tane olduğunu yine çok hızlı ve yanlışsız söyleyebiliyor. Nesnelerle grafik oluşturabiliyor ve grafiği inceleyerek sonuçlarını (en </w:t>
            </w:r>
            <w:proofErr w:type="gramStart"/>
            <w:r w:rsidRPr="00A77D10">
              <w:rPr>
                <w:sz w:val="20"/>
                <w:szCs w:val="20"/>
              </w:rPr>
              <w:t>az -</w:t>
            </w:r>
            <w:proofErr w:type="gramEnd"/>
            <w:r w:rsidRPr="00A77D10">
              <w:rPr>
                <w:sz w:val="20"/>
                <w:szCs w:val="20"/>
              </w:rPr>
              <w:t xml:space="preserve"> en çok </w:t>
            </w:r>
            <w:proofErr w:type="spellStart"/>
            <w:r w:rsidRPr="00A77D10">
              <w:rPr>
                <w:sz w:val="20"/>
                <w:szCs w:val="20"/>
              </w:rPr>
              <w:t>vb</w:t>
            </w:r>
            <w:proofErr w:type="spellEnd"/>
            <w:r w:rsidRPr="00A77D10">
              <w:rPr>
                <w:sz w:val="20"/>
                <w:szCs w:val="20"/>
              </w:rPr>
              <w:t>) söyleyebiliyor.</w:t>
            </w:r>
          </w:p>
        </w:tc>
      </w:tr>
      <w:tr w:rsidR="00757492" w:rsidRPr="00757492" w14:paraId="727C8A20" w14:textId="77777777" w:rsidTr="00757492">
        <w:trPr>
          <w:trHeight w:val="982"/>
        </w:trPr>
        <w:tc>
          <w:tcPr>
            <w:tcW w:w="9295" w:type="dxa"/>
          </w:tcPr>
          <w:p w14:paraId="2051A2E5" w14:textId="77777777" w:rsidR="00A77D10" w:rsidRPr="00A77D10" w:rsidRDefault="00A77D10" w:rsidP="00A77D10">
            <w:pPr>
              <w:rPr>
                <w:sz w:val="20"/>
                <w:szCs w:val="20"/>
              </w:rPr>
            </w:pPr>
            <w:r w:rsidRPr="00A77D10">
              <w:rPr>
                <w:sz w:val="20"/>
                <w:szCs w:val="20"/>
              </w:rPr>
              <w:t xml:space="preserve">Günlük rutinlerimizde yer alan mevsimler, aylar günler gibi sorularda çoğunlukla doğru cevaplar verebiliyor. Algıladıklarını hatırlamada oldukça iyi. Etkinliklerini uzun da sürse neredeyse hiç hata yapmadan tamamlıyor. Bu dikkatini verebildiğini gösteriyor.  Belirtilen sayı kadar nesneyi gösterebiliyor. </w:t>
            </w:r>
          </w:p>
          <w:p w14:paraId="1E710FEC" w14:textId="76E2F525" w:rsidR="00757492" w:rsidRPr="00757492" w:rsidRDefault="00A77D10" w:rsidP="00A77D10">
            <w:pPr>
              <w:rPr>
                <w:sz w:val="20"/>
                <w:szCs w:val="20"/>
              </w:rPr>
            </w:pPr>
            <w:r w:rsidRPr="00A77D10">
              <w:rPr>
                <w:sz w:val="20"/>
                <w:szCs w:val="20"/>
              </w:rPr>
              <w:t>Saydığı nesnelerin kaç tane olduğunu söyleyebiliyor. Canlı derslerde interaktif oyunlara gösterdiği katılımda sayma ve dikkat becerisini oldukça iyi kullandı.</w:t>
            </w:r>
          </w:p>
        </w:tc>
      </w:tr>
      <w:tr w:rsidR="00757492" w:rsidRPr="00757492" w14:paraId="6138E6B5" w14:textId="77777777" w:rsidTr="00757492">
        <w:trPr>
          <w:trHeight w:val="982"/>
        </w:trPr>
        <w:tc>
          <w:tcPr>
            <w:tcW w:w="9295" w:type="dxa"/>
          </w:tcPr>
          <w:p w14:paraId="2ECBF313" w14:textId="578AB655" w:rsidR="00757492" w:rsidRPr="00757492" w:rsidRDefault="00A77D10" w:rsidP="00757492">
            <w:pPr>
              <w:rPr>
                <w:sz w:val="20"/>
                <w:szCs w:val="20"/>
              </w:rPr>
            </w:pPr>
            <w:r w:rsidRPr="00A77D10">
              <w:rPr>
                <w:sz w:val="20"/>
                <w:szCs w:val="20"/>
              </w:rPr>
              <w:t xml:space="preserve">Çalışmalara ister çalışma sayfası </w:t>
            </w:r>
            <w:proofErr w:type="gramStart"/>
            <w:r w:rsidRPr="00A77D10">
              <w:rPr>
                <w:sz w:val="20"/>
                <w:szCs w:val="20"/>
              </w:rPr>
              <w:t>olsun,</w:t>
            </w:r>
            <w:proofErr w:type="gramEnd"/>
            <w:r w:rsidRPr="00A77D10">
              <w:rPr>
                <w:sz w:val="20"/>
                <w:szCs w:val="20"/>
              </w:rPr>
              <w:t xml:space="preserve"> ister sanat etkinliği olsun her zaman dikkatini vererek en az hatayla çoğunlukla hata yapmadan tamamlayabiliyor. Bu dikkatini verebildiğini gösterir. Saydığı nesnelerin kaç tane olduğunu söyleyebiliyor. Canlı derslerimizde interaktif sayfalarda oynadığımız oyunlarda hem dikkati hem de sayma becerisi oldukça yüksekti. Su doku gibi dikkat gerektiren bir oyunda doğru cevapları oldukça fazlaydı.</w:t>
            </w:r>
          </w:p>
        </w:tc>
      </w:tr>
      <w:tr w:rsidR="00757492" w:rsidRPr="00757492" w14:paraId="5CD6D8D3" w14:textId="77777777" w:rsidTr="00757492">
        <w:trPr>
          <w:trHeight w:val="982"/>
        </w:trPr>
        <w:tc>
          <w:tcPr>
            <w:tcW w:w="9295" w:type="dxa"/>
          </w:tcPr>
          <w:p w14:paraId="5EF7A08B" w14:textId="31F6F666" w:rsidR="00757492" w:rsidRPr="00757492" w:rsidRDefault="00A77D10" w:rsidP="00757492">
            <w:pPr>
              <w:rPr>
                <w:sz w:val="20"/>
                <w:szCs w:val="20"/>
              </w:rPr>
            </w:pPr>
            <w:r w:rsidRPr="00A77D10">
              <w:rPr>
                <w:sz w:val="20"/>
                <w:szCs w:val="20"/>
              </w:rPr>
              <w:t xml:space="preserve">Oyunlarda ve danslarda </w:t>
            </w:r>
            <w:proofErr w:type="gramStart"/>
            <w:r w:rsidRPr="00A77D10">
              <w:rPr>
                <w:sz w:val="20"/>
                <w:szCs w:val="20"/>
              </w:rPr>
              <w:t>mekanda</w:t>
            </w:r>
            <w:proofErr w:type="gramEnd"/>
            <w:r w:rsidRPr="00A77D10">
              <w:rPr>
                <w:sz w:val="20"/>
                <w:szCs w:val="20"/>
              </w:rPr>
              <w:t xml:space="preserve"> konum alabiliyor. Altında üstünde, önünde arkasında gibi kavramları oynadığımız oyunda oldukça hızlı bu sayede. Etkinliklere dikkatini verebiliyor. Günü değerlendirme zamanında o gün yaptıklarımızla ilgili sorduğum sorulara yanıt verebiliyor. Bu algıladıklarını hatırladığını gösterir.</w:t>
            </w:r>
          </w:p>
        </w:tc>
      </w:tr>
      <w:tr w:rsidR="00757492" w:rsidRPr="00757492" w14:paraId="3F7DF517" w14:textId="77777777" w:rsidTr="00757492">
        <w:trPr>
          <w:trHeight w:val="982"/>
        </w:trPr>
        <w:tc>
          <w:tcPr>
            <w:tcW w:w="9295" w:type="dxa"/>
          </w:tcPr>
          <w:p w14:paraId="3948F8CF" w14:textId="36E2536A" w:rsidR="00757492" w:rsidRPr="00757492" w:rsidRDefault="00A77D10" w:rsidP="00757492">
            <w:pPr>
              <w:rPr>
                <w:sz w:val="20"/>
                <w:szCs w:val="20"/>
              </w:rPr>
            </w:pPr>
            <w:r w:rsidRPr="00A77D10">
              <w:rPr>
                <w:sz w:val="20"/>
                <w:szCs w:val="20"/>
              </w:rPr>
              <w:t xml:space="preserve">Çalışmalara ister çalışma sayfası </w:t>
            </w:r>
            <w:proofErr w:type="gramStart"/>
            <w:r w:rsidRPr="00A77D10">
              <w:rPr>
                <w:sz w:val="20"/>
                <w:szCs w:val="20"/>
              </w:rPr>
              <w:t>olsun,</w:t>
            </w:r>
            <w:proofErr w:type="gramEnd"/>
            <w:r w:rsidRPr="00A77D10">
              <w:rPr>
                <w:sz w:val="20"/>
                <w:szCs w:val="20"/>
              </w:rPr>
              <w:t xml:space="preserve"> ister sanat etkinliği olsun her zaman dikkatini vererek en az hatayla çoğunlukla hata yapmadan tamamlayabiliyor. Bu dikkatini verebildiğini gösterir. Saydığı nesnelerin kaç tane olduğunu söyleyebiliyor. Canlı derslerimizde interaktif sayfalarda oynadığımız oyunlarda hem dikkati hem de sayma becerisi oldukça yüksekti. Su doku gibi dikkat gerektiren bir oyunda doğru cevapları oldukça fazlaydı.</w:t>
            </w:r>
          </w:p>
        </w:tc>
      </w:tr>
      <w:tr w:rsidR="00757492" w:rsidRPr="00757492" w14:paraId="7E6D2491" w14:textId="77777777" w:rsidTr="00757492">
        <w:trPr>
          <w:trHeight w:val="1052"/>
        </w:trPr>
        <w:tc>
          <w:tcPr>
            <w:tcW w:w="9295" w:type="dxa"/>
          </w:tcPr>
          <w:p w14:paraId="5E304FAA" w14:textId="5C4F2F95" w:rsidR="00757492" w:rsidRPr="00757492" w:rsidRDefault="00A77D10" w:rsidP="00757492">
            <w:pPr>
              <w:rPr>
                <w:sz w:val="20"/>
                <w:szCs w:val="20"/>
              </w:rPr>
            </w:pPr>
            <w:r w:rsidRPr="00A77D10">
              <w:rPr>
                <w:sz w:val="20"/>
                <w:szCs w:val="20"/>
              </w:rPr>
              <w:t xml:space="preserve">Oyunlarda, danslarda </w:t>
            </w:r>
            <w:proofErr w:type="gramStart"/>
            <w:r w:rsidRPr="00A77D10">
              <w:rPr>
                <w:sz w:val="20"/>
                <w:szCs w:val="20"/>
              </w:rPr>
              <w:t>mekanda</w:t>
            </w:r>
            <w:proofErr w:type="gramEnd"/>
            <w:r w:rsidRPr="00A77D10">
              <w:rPr>
                <w:sz w:val="20"/>
                <w:szCs w:val="20"/>
              </w:rPr>
              <w:t xml:space="preserve"> konum alabiliyor. Saydığı nesnelerin kaç tane olduğunu söyleyebiliyor. Bazen sayılar bir aradayken karıştırıyor o yüzden tatilde bol bol matematik çalışması yaptırmanızı öneririm. Etkinliklere dikkatini verebiliyor. Ancak çok </w:t>
            </w:r>
            <w:proofErr w:type="spellStart"/>
            <w:r w:rsidRPr="00A77D10">
              <w:rPr>
                <w:sz w:val="20"/>
                <w:szCs w:val="20"/>
              </w:rPr>
              <w:t>yönergeli</w:t>
            </w:r>
            <w:proofErr w:type="spellEnd"/>
            <w:r w:rsidRPr="00A77D10">
              <w:rPr>
                <w:sz w:val="20"/>
                <w:szCs w:val="20"/>
              </w:rPr>
              <w:t xml:space="preserve"> sayfalarda karıştırabiliyor. O yüzden dikkat artırıcı etkinlikler yaptırmanızı öneririm.</w:t>
            </w:r>
          </w:p>
        </w:tc>
      </w:tr>
      <w:tr w:rsidR="00757492" w:rsidRPr="00757492" w14:paraId="4E7A246B" w14:textId="77777777" w:rsidTr="00757492">
        <w:trPr>
          <w:trHeight w:val="911"/>
        </w:trPr>
        <w:tc>
          <w:tcPr>
            <w:tcW w:w="9295" w:type="dxa"/>
          </w:tcPr>
          <w:p w14:paraId="3C20B986" w14:textId="095BE900" w:rsidR="00757492" w:rsidRPr="00757492" w:rsidRDefault="00A77D10" w:rsidP="00757492">
            <w:pPr>
              <w:rPr>
                <w:sz w:val="20"/>
                <w:szCs w:val="20"/>
              </w:rPr>
            </w:pPr>
            <w:r w:rsidRPr="00A77D10">
              <w:rPr>
                <w:sz w:val="20"/>
                <w:szCs w:val="20"/>
              </w:rPr>
              <w:t xml:space="preserve">Oyunlara katılırken </w:t>
            </w:r>
            <w:proofErr w:type="gramStart"/>
            <w:r w:rsidRPr="00A77D10">
              <w:rPr>
                <w:sz w:val="20"/>
                <w:szCs w:val="20"/>
              </w:rPr>
              <w:t>mekanda</w:t>
            </w:r>
            <w:proofErr w:type="gramEnd"/>
            <w:r w:rsidRPr="00A77D10">
              <w:rPr>
                <w:sz w:val="20"/>
                <w:szCs w:val="20"/>
              </w:rPr>
              <w:t xml:space="preserve"> konum alabiliyor. Sayı kadar nesneyi gösterebiliyor. Ancak sayı arttıkça biraz karışıklık olabiliyor bu yüzden daha çok matematik etkinliği yaptırmanızı öneririm.</w:t>
            </w:r>
          </w:p>
        </w:tc>
      </w:tr>
    </w:tbl>
    <w:p w14:paraId="6370349C" w14:textId="77777777" w:rsidR="00E34455" w:rsidRPr="00757492" w:rsidRDefault="00E34455">
      <w:pPr>
        <w:rPr>
          <w:sz w:val="20"/>
          <w:szCs w:val="20"/>
        </w:rPr>
      </w:pPr>
    </w:p>
    <w:sectPr w:rsidR="00E34455" w:rsidRPr="00757492" w:rsidSect="00F20B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92"/>
    <w:rsid w:val="00757492"/>
    <w:rsid w:val="00A77D10"/>
    <w:rsid w:val="00E34455"/>
    <w:rsid w:val="00F20B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D8A9774"/>
  <w15:chartTrackingRefBased/>
  <w15:docId w15:val="{7585A087-DA14-014B-A80B-B0D2AE36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Keskin</dc:creator>
  <cp:keywords/>
  <dc:description/>
  <cp:lastModifiedBy>Büşra Keskin</cp:lastModifiedBy>
  <cp:revision>2</cp:revision>
  <dcterms:created xsi:type="dcterms:W3CDTF">2021-01-10T16:34:00Z</dcterms:created>
  <dcterms:modified xsi:type="dcterms:W3CDTF">2021-01-10T16:34:00Z</dcterms:modified>
</cp:coreProperties>
</file>