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269"/>
        <w:tblOverlap w:val="never"/>
        <w:tblW w:w="15924" w:type="dxa"/>
        <w:tblLayout w:type="fixed"/>
        <w:tblLook w:val="0420" w:firstRow="1" w:lastRow="0" w:firstColumn="0" w:lastColumn="0" w:noHBand="0" w:noVBand="1"/>
      </w:tblPr>
      <w:tblGrid>
        <w:gridCol w:w="428"/>
        <w:gridCol w:w="432"/>
        <w:gridCol w:w="432"/>
        <w:gridCol w:w="1152"/>
        <w:gridCol w:w="4174"/>
        <w:gridCol w:w="1438"/>
        <w:gridCol w:w="1296"/>
        <w:gridCol w:w="1440"/>
        <w:gridCol w:w="3742"/>
        <w:gridCol w:w="1390"/>
      </w:tblGrid>
      <w:tr w:rsidR="00636A6B" w:rsidRPr="005577CA" w14:paraId="19F6ADF8" w14:textId="77777777" w:rsidTr="001A32A6">
        <w:trPr>
          <w:trHeight w:val="1008"/>
          <w:tblHeader/>
        </w:trPr>
        <w:tc>
          <w:tcPr>
            <w:tcW w:w="1292" w:type="dxa"/>
            <w:gridSpan w:val="3"/>
            <w:vAlign w:val="center"/>
          </w:tcPr>
          <w:p w14:paraId="2BEA4910" w14:textId="4C1637F7" w:rsidR="00636A6B" w:rsidRPr="005577CA" w:rsidRDefault="00636A6B" w:rsidP="008C42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No: 6</w:t>
            </w:r>
          </w:p>
        </w:tc>
        <w:tc>
          <w:tcPr>
            <w:tcW w:w="14631" w:type="dxa"/>
            <w:gridSpan w:val="7"/>
            <w:vAlign w:val="center"/>
          </w:tcPr>
          <w:p w14:paraId="5601B12B" w14:textId="7C2FFA1C" w:rsidR="00636A6B" w:rsidRPr="005577CA" w:rsidRDefault="00636A6B" w:rsidP="008C42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Adı: BİLİM VE TEKNOLOJİ</w:t>
            </w:r>
          </w:p>
        </w:tc>
      </w:tr>
      <w:tr w:rsidR="001A32A6" w:rsidRPr="005577CA" w14:paraId="63355E4D" w14:textId="77777777" w:rsidTr="001A32A6">
        <w:trPr>
          <w:cantSplit/>
          <w:trHeight w:val="490"/>
          <w:tblHeader/>
        </w:trPr>
        <w:tc>
          <w:tcPr>
            <w:tcW w:w="1292" w:type="dxa"/>
            <w:gridSpan w:val="3"/>
            <w:vAlign w:val="center"/>
          </w:tcPr>
          <w:p w14:paraId="277CB36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SÜRE</w:t>
            </w:r>
          </w:p>
        </w:tc>
        <w:tc>
          <w:tcPr>
            <w:tcW w:w="1152" w:type="dxa"/>
            <w:vMerge w:val="restart"/>
            <w:vAlign w:val="center"/>
          </w:tcPr>
          <w:p w14:paraId="75FC1624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ÖĞRENME </w:t>
            </w:r>
          </w:p>
          <w:p w14:paraId="62EA5019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ALANI</w:t>
            </w:r>
          </w:p>
        </w:tc>
        <w:tc>
          <w:tcPr>
            <w:tcW w:w="4174" w:type="dxa"/>
            <w:vMerge w:val="restart"/>
            <w:vAlign w:val="center"/>
          </w:tcPr>
          <w:p w14:paraId="520FB402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KAZANIMLAR</w:t>
            </w:r>
          </w:p>
        </w:tc>
        <w:tc>
          <w:tcPr>
            <w:tcW w:w="1438" w:type="dxa"/>
            <w:vMerge w:val="restart"/>
            <w:vAlign w:val="center"/>
          </w:tcPr>
          <w:p w14:paraId="3F79A444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ETKİNLİKLER</w:t>
            </w:r>
          </w:p>
        </w:tc>
        <w:tc>
          <w:tcPr>
            <w:tcW w:w="1296" w:type="dxa"/>
            <w:vMerge w:val="restart"/>
            <w:vAlign w:val="center"/>
          </w:tcPr>
          <w:p w14:paraId="389FA1F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440" w:type="dxa"/>
            <w:vMerge w:val="restart"/>
            <w:vAlign w:val="center"/>
          </w:tcPr>
          <w:p w14:paraId="5F164638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3742" w:type="dxa"/>
            <w:vMerge w:val="restart"/>
            <w:vAlign w:val="center"/>
          </w:tcPr>
          <w:p w14:paraId="7490ADFA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AÇIKLAMALAR</w:t>
            </w:r>
          </w:p>
        </w:tc>
        <w:tc>
          <w:tcPr>
            <w:tcW w:w="1390" w:type="dxa"/>
            <w:vMerge w:val="restart"/>
            <w:vAlign w:val="center"/>
          </w:tcPr>
          <w:p w14:paraId="6D6F55A4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ÖLÇME VE DEĞERLENDİRME</w:t>
            </w:r>
          </w:p>
        </w:tc>
      </w:tr>
      <w:tr w:rsidR="001A32A6" w:rsidRPr="005577CA" w14:paraId="3C96F1B7" w14:textId="77777777" w:rsidTr="001A32A6">
        <w:trPr>
          <w:trHeight w:val="1775"/>
          <w:tblHeader/>
        </w:trPr>
        <w:tc>
          <w:tcPr>
            <w:tcW w:w="428" w:type="dxa"/>
            <w:textDirection w:val="btLr"/>
            <w:vAlign w:val="center"/>
          </w:tcPr>
          <w:p w14:paraId="116F9534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AY</w:t>
            </w:r>
          </w:p>
        </w:tc>
        <w:tc>
          <w:tcPr>
            <w:tcW w:w="432" w:type="dxa"/>
            <w:textDirection w:val="btLr"/>
            <w:vAlign w:val="center"/>
          </w:tcPr>
          <w:p w14:paraId="00BBAE95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HAFTA</w:t>
            </w:r>
          </w:p>
        </w:tc>
        <w:tc>
          <w:tcPr>
            <w:tcW w:w="432" w:type="dxa"/>
            <w:textDirection w:val="btLr"/>
            <w:vAlign w:val="center"/>
          </w:tcPr>
          <w:p w14:paraId="3B253091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1152" w:type="dxa"/>
            <w:vMerge/>
            <w:vAlign w:val="center"/>
          </w:tcPr>
          <w:p w14:paraId="1CC50B7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4" w:type="dxa"/>
            <w:vMerge/>
            <w:vAlign w:val="center"/>
          </w:tcPr>
          <w:p w14:paraId="4E566D10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64A2D08F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5527DE4E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58846C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vAlign w:val="center"/>
          </w:tcPr>
          <w:p w14:paraId="081118F8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12F78430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2A6" w:rsidRPr="005577CA" w14:paraId="3D6FB27B" w14:textId="77777777" w:rsidTr="001A32A6">
        <w:trPr>
          <w:cantSplit/>
          <w:trHeight w:val="754"/>
          <w:tblHeader/>
        </w:trPr>
        <w:tc>
          <w:tcPr>
            <w:tcW w:w="428" w:type="dxa"/>
            <w:vMerge w:val="restart"/>
            <w:textDirection w:val="btLr"/>
            <w:vAlign w:val="center"/>
          </w:tcPr>
          <w:p w14:paraId="05C3CFE0" w14:textId="60E79EE9" w:rsidR="00636A6B" w:rsidRPr="005577CA" w:rsidRDefault="00944D27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40A8869" w14:textId="2E2DC922" w:rsidR="00636A6B" w:rsidRPr="005577CA" w:rsidRDefault="003A099F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AĞUSTOS – 4 EYLÜL   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631FFB49" w14:textId="3F886F8C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A099F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14:paraId="5CF802DF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DİNLEME</w:t>
            </w:r>
          </w:p>
          <w:p w14:paraId="31931FAC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İZLEME</w:t>
            </w:r>
          </w:p>
        </w:tc>
        <w:tc>
          <w:tcPr>
            <w:tcW w:w="4174" w:type="dxa"/>
            <w:vAlign w:val="center"/>
          </w:tcPr>
          <w:p w14:paraId="7432CA38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5B84C426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Temel Güneş’e Gidiyor</w:t>
            </w:r>
          </w:p>
          <w:p w14:paraId="0F65BEB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Uçan Balon</w:t>
            </w:r>
          </w:p>
          <w:p w14:paraId="4D53702A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1502DFBD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1.Anlatım</w:t>
            </w:r>
          </w:p>
          <w:p w14:paraId="2A4E1F64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2.Tüme varım</w:t>
            </w:r>
          </w:p>
          <w:p w14:paraId="12170EFB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Tümdengelim</w:t>
            </w:r>
          </w:p>
          <w:p w14:paraId="19A669E2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Grup tartışması</w:t>
            </w:r>
          </w:p>
          <w:p w14:paraId="2038CD82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Gezi gözlem</w:t>
            </w:r>
          </w:p>
          <w:p w14:paraId="3E30B5DD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Gösteri</w:t>
            </w:r>
          </w:p>
          <w:p w14:paraId="6DBDBD9E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7. Soru yanıt</w:t>
            </w:r>
          </w:p>
          <w:p w14:paraId="23204A8A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 Örnek olay</w:t>
            </w:r>
          </w:p>
          <w:p w14:paraId="28D85897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9. Beyin fırtınası</w:t>
            </w:r>
          </w:p>
          <w:p w14:paraId="0ECB6523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10. Canlandırma</w:t>
            </w:r>
          </w:p>
          <w:p w14:paraId="2BF39FB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11. Grup çalışmaları</w:t>
            </w:r>
          </w:p>
          <w:p w14:paraId="3C44266C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12. Oyunlar</w:t>
            </w:r>
          </w:p>
          <w:p w14:paraId="1D82D461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13. Rol yapma</w:t>
            </w:r>
          </w:p>
          <w:p w14:paraId="3F1A4A3B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14. Canlandırma</w:t>
            </w:r>
          </w:p>
        </w:tc>
        <w:tc>
          <w:tcPr>
            <w:tcW w:w="1440" w:type="dxa"/>
            <w:vMerge w:val="restart"/>
            <w:vAlign w:val="center"/>
          </w:tcPr>
          <w:p w14:paraId="6E9E8DBA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A. Yazılı Kaynaklar</w:t>
            </w:r>
          </w:p>
          <w:p w14:paraId="53AFFFAC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Türkçe Ders Kitabımız</w:t>
            </w:r>
          </w:p>
          <w:p w14:paraId="21F040EE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Sözlükler</w:t>
            </w:r>
          </w:p>
          <w:p w14:paraId="18F79CF7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Güncel yayınlar</w:t>
            </w:r>
          </w:p>
          <w:p w14:paraId="6E4D738A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Öykü, hikâye kitapları</w:t>
            </w:r>
          </w:p>
          <w:p w14:paraId="2C565DBC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B. Kaynak kişiler</w:t>
            </w:r>
          </w:p>
          <w:p w14:paraId="0856BEA8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1.Öğretmenler</w:t>
            </w:r>
          </w:p>
          <w:p w14:paraId="02DCDFD8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Okul müdürü</w:t>
            </w:r>
          </w:p>
          <w:p w14:paraId="6E840668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Aile bireyleri</w:t>
            </w:r>
          </w:p>
          <w:p w14:paraId="59F6B2AD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Çevremizdeki kurumlarda çalışanlar.</w:t>
            </w:r>
          </w:p>
          <w:p w14:paraId="6831812B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C. Görsel Kaynaklar</w:t>
            </w:r>
          </w:p>
          <w:p w14:paraId="4E354528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Video</w:t>
            </w:r>
          </w:p>
          <w:p w14:paraId="6CAAF701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Etkinlik örnekleri</w:t>
            </w:r>
          </w:p>
          <w:p w14:paraId="75D2DBA5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Bilgisayar vb.</w:t>
            </w:r>
          </w:p>
          <w:p w14:paraId="35413391" w14:textId="77777777" w:rsidR="00636A6B" w:rsidRPr="005577CA" w:rsidRDefault="00636A6B" w:rsidP="008C42F4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Levhalar</w:t>
            </w:r>
          </w:p>
          <w:p w14:paraId="21640770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7. Resimler</w:t>
            </w:r>
          </w:p>
          <w:p w14:paraId="157E0B4A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1F83C0D2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1C88EED7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Öz Değerlendirme Formu</w:t>
            </w:r>
          </w:p>
          <w:p w14:paraId="4C3F6A92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E85348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Gözlem Formu</w:t>
            </w:r>
          </w:p>
          <w:p w14:paraId="66CFCEBD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3B23D7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DAE09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Tema </w:t>
            </w:r>
          </w:p>
          <w:p w14:paraId="17E814B9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 Çalışmaları</w:t>
            </w:r>
          </w:p>
        </w:tc>
      </w:tr>
      <w:tr w:rsidR="001A32A6" w:rsidRPr="005577CA" w14:paraId="171E0B9A" w14:textId="77777777" w:rsidTr="001A32A6">
        <w:trPr>
          <w:cantSplit/>
          <w:trHeight w:val="1775"/>
          <w:tblHeader/>
        </w:trPr>
        <w:tc>
          <w:tcPr>
            <w:tcW w:w="428" w:type="dxa"/>
            <w:vMerge/>
            <w:textDirection w:val="btLr"/>
            <w:vAlign w:val="center"/>
          </w:tcPr>
          <w:p w14:paraId="011EF825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1C2266A8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6EC8EBE2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D0E32EE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KONUŞMA</w:t>
            </w:r>
          </w:p>
        </w:tc>
        <w:tc>
          <w:tcPr>
            <w:tcW w:w="4174" w:type="dxa"/>
            <w:vAlign w:val="center"/>
          </w:tcPr>
          <w:p w14:paraId="14C48D09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T.1.2.1. Kelimeleri anlamlarına uygun kullanır.</w:t>
            </w:r>
          </w:p>
          <w:p w14:paraId="53634B10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T.1.2.2. Hazırlıksız konuşmalar yapar.</w:t>
            </w:r>
          </w:p>
          <w:p w14:paraId="234398E1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T.1.2.3. Çerçevesi belirli bir konu hakkında konuşur.</w:t>
            </w:r>
          </w:p>
          <w:p w14:paraId="734CB113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T.1.2.4. Konuşma stratejilerini uygular.</w:t>
            </w:r>
          </w:p>
        </w:tc>
        <w:tc>
          <w:tcPr>
            <w:tcW w:w="1438" w:type="dxa"/>
            <w:vMerge/>
            <w:vAlign w:val="center"/>
          </w:tcPr>
          <w:p w14:paraId="60320EBA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7B6BD3E7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2AD390E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7A72BCE7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Konuşmalarında yeni öğrendiği kelimeleri kullanması teşvik edilir.</w:t>
            </w:r>
          </w:p>
          <w:p w14:paraId="1EC5DCA3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Göz teması kurmanın; işitilebilir ses tonuyla, konu dışına çıkmadan, kelimeleri doğru telaffuz ederekkonuşmanın önemi vurgulanır.</w:t>
            </w:r>
          </w:p>
          <w:p w14:paraId="27AE104A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 sırasında nezaket kurallarına (yerinde hitap ifadeleri kullanma, başkalarının sözünükesmeme, söz alarak konuşmaya katılma, karşısındakini saygıyla dinleme) uygun davranılması gerektiğihatırlatılır.</w:t>
            </w:r>
          </w:p>
        </w:tc>
        <w:tc>
          <w:tcPr>
            <w:tcW w:w="1390" w:type="dxa"/>
            <w:vMerge/>
            <w:vAlign w:val="center"/>
          </w:tcPr>
          <w:p w14:paraId="5BB3ADC3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2A6" w:rsidRPr="005577CA" w14:paraId="735613A0" w14:textId="77777777" w:rsidTr="001A32A6">
        <w:trPr>
          <w:cantSplit/>
          <w:trHeight w:val="1014"/>
          <w:tblHeader/>
        </w:trPr>
        <w:tc>
          <w:tcPr>
            <w:tcW w:w="428" w:type="dxa"/>
            <w:vMerge/>
            <w:textDirection w:val="btLr"/>
            <w:vAlign w:val="center"/>
          </w:tcPr>
          <w:p w14:paraId="76AFCCC9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15043EA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0F4A3C75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DFDFCD1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OKUMA</w:t>
            </w:r>
          </w:p>
        </w:tc>
        <w:tc>
          <w:tcPr>
            <w:tcW w:w="4174" w:type="dxa"/>
            <w:vAlign w:val="center"/>
          </w:tcPr>
          <w:p w14:paraId="03D8AD21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T.1.3.6. Noktalama işaretlerine dikkat ederek okur.</w:t>
            </w:r>
          </w:p>
          <w:p w14:paraId="2A767E3E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T.1.3.7. Vurgu, tonlama ve telaffuza dikkat ederek okur.</w:t>
            </w:r>
          </w:p>
          <w:p w14:paraId="1ED5CD4B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T.1.3.9. Görsellerden hareketle kelimeleri veanlamlarını tahmin eder.</w:t>
            </w:r>
          </w:p>
          <w:p w14:paraId="0B3175A4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T.1.3.13. Görsellerle ilgili soruları cevaplar.</w:t>
            </w:r>
          </w:p>
          <w:p w14:paraId="037ABB52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T.1.3.15. Metinle ilgili soruları cevaplar.</w:t>
            </w:r>
          </w:p>
          <w:p w14:paraId="1670E8B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T.1.3.18. Metnin içeriğine uygun başlık/başlıklar belirler.</w:t>
            </w:r>
          </w:p>
        </w:tc>
        <w:tc>
          <w:tcPr>
            <w:tcW w:w="1438" w:type="dxa"/>
            <w:vMerge/>
            <w:vAlign w:val="center"/>
          </w:tcPr>
          <w:p w14:paraId="049DA475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2EBAD168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0003F66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48D03D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20DA575B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2A6" w:rsidRPr="005577CA" w14:paraId="53B12085" w14:textId="77777777" w:rsidTr="001A32A6">
        <w:trPr>
          <w:cantSplit/>
          <w:trHeight w:val="1622"/>
          <w:tblHeader/>
        </w:trPr>
        <w:tc>
          <w:tcPr>
            <w:tcW w:w="428" w:type="dxa"/>
            <w:vMerge/>
            <w:textDirection w:val="btLr"/>
            <w:vAlign w:val="center"/>
          </w:tcPr>
          <w:p w14:paraId="483BCB99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38FE8AC5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181E6768" w14:textId="77777777" w:rsidR="00636A6B" w:rsidRPr="005577CA" w:rsidRDefault="00636A6B" w:rsidP="008C42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171D154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YAZMA</w:t>
            </w:r>
          </w:p>
        </w:tc>
        <w:tc>
          <w:tcPr>
            <w:tcW w:w="4174" w:type="dxa"/>
            <w:vAlign w:val="center"/>
          </w:tcPr>
          <w:p w14:paraId="66786778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TT.1.4.5. Anlamlı ve kurallı cümleler yazar.</w:t>
            </w:r>
          </w:p>
          <w:p w14:paraId="34264C46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T.1.4.7. Harfler, kelimeler ve cümleler arasında uygun boşluklar bırakır.</w:t>
            </w:r>
          </w:p>
          <w:p w14:paraId="3C48DF90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T.1.4.9. Yazılarını görsel unsurlarla destekler.</w:t>
            </w:r>
          </w:p>
          <w:p w14:paraId="52B571C0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T.1.4.10. Yazdıklarını gözden geçirir.</w:t>
            </w:r>
          </w:p>
          <w:p w14:paraId="15D9B5CF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T.1.4.11. Yazdıklarını paylaşır.</w:t>
            </w:r>
          </w:p>
          <w:p w14:paraId="5C207E9E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T.1.4.12. Yazma çalışmaları yapar.</w:t>
            </w:r>
          </w:p>
          <w:p w14:paraId="65A66AFB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T.1.4.13. Yazma stratejilerini uygular.</w:t>
            </w:r>
          </w:p>
        </w:tc>
        <w:tc>
          <w:tcPr>
            <w:tcW w:w="1438" w:type="dxa"/>
            <w:vMerge/>
            <w:vAlign w:val="center"/>
          </w:tcPr>
          <w:p w14:paraId="3C631B7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4122715D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163C64A" w14:textId="77777777" w:rsidR="00636A6B" w:rsidRPr="005577CA" w:rsidRDefault="00636A6B" w:rsidP="008C42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BBAE5FD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yazdıklarını harf hatası, harf ve hece eksikliği, yazım ve noktalama kuralları açısından gözdengeçirmeleri ve düzenlemeleri sağlanır.</w:t>
            </w:r>
          </w:p>
        </w:tc>
        <w:tc>
          <w:tcPr>
            <w:tcW w:w="1390" w:type="dxa"/>
            <w:vMerge/>
            <w:vAlign w:val="center"/>
          </w:tcPr>
          <w:p w14:paraId="5C160455" w14:textId="77777777" w:rsidR="00636A6B" w:rsidRPr="005577CA" w:rsidRDefault="00636A6B" w:rsidP="008C4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D3980E2" w14:textId="77777777" w:rsidR="002D6908" w:rsidRPr="005577CA" w:rsidRDefault="002D6908" w:rsidP="002D6908">
      <w:pPr>
        <w:pStyle w:val="stbilgi"/>
        <w:rPr>
          <w:rFonts w:ascii="Times New Roman" w:hAnsi="Times New Roman" w:cs="Times New Roman"/>
          <w:bCs/>
          <w:sz w:val="20"/>
          <w:szCs w:val="20"/>
        </w:rPr>
      </w:pPr>
    </w:p>
    <w:p w14:paraId="32122D87" w14:textId="77777777" w:rsidR="008C42F4" w:rsidRPr="005577CA" w:rsidRDefault="008C42F4" w:rsidP="002D6908">
      <w:pPr>
        <w:pStyle w:val="stbilgi"/>
        <w:rPr>
          <w:rFonts w:ascii="Times New Roman" w:hAnsi="Times New Roman" w:cs="Times New Roman"/>
          <w:bCs/>
          <w:sz w:val="20"/>
          <w:szCs w:val="20"/>
        </w:rPr>
      </w:pPr>
    </w:p>
    <w:p w14:paraId="7E695C32" w14:textId="77777777" w:rsidR="001F58A0" w:rsidRPr="005577CA" w:rsidRDefault="001F58A0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B02E74C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9700F46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4B06C0E7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D233AE7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B9799B8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1F0ED99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42D80AE8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52737BA" w14:textId="77777777" w:rsidR="001A32A6" w:rsidRPr="005577CA" w:rsidRDefault="001A32A6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538"/>
        <w:gridCol w:w="312"/>
        <w:gridCol w:w="1134"/>
        <w:gridCol w:w="4111"/>
        <w:gridCol w:w="1417"/>
        <w:gridCol w:w="1276"/>
        <w:gridCol w:w="1418"/>
        <w:gridCol w:w="3685"/>
        <w:gridCol w:w="1369"/>
      </w:tblGrid>
      <w:tr w:rsidR="00636A6B" w:rsidRPr="005577CA" w14:paraId="26395D50" w14:textId="77777777" w:rsidTr="006A709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C91C56A" w14:textId="77777777" w:rsidR="00636A6B" w:rsidRPr="005577CA" w:rsidRDefault="00636A6B" w:rsidP="006A709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No: 7</w:t>
            </w:r>
          </w:p>
        </w:tc>
        <w:tc>
          <w:tcPr>
            <w:tcW w:w="14410" w:type="dxa"/>
            <w:gridSpan w:val="7"/>
            <w:vAlign w:val="center"/>
          </w:tcPr>
          <w:p w14:paraId="7F4F749B" w14:textId="77777777" w:rsidR="00636A6B" w:rsidRPr="005577CA" w:rsidRDefault="00636A6B" w:rsidP="006A709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Adı: MİLLİ MÜCADELE VE ATATÜRK</w:t>
            </w:r>
          </w:p>
        </w:tc>
      </w:tr>
      <w:tr w:rsidR="00636A6B" w:rsidRPr="005577CA" w14:paraId="0C32135E" w14:textId="77777777" w:rsidTr="006A709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1BD9B69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1FFBA59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ÖĞRENME </w:t>
            </w:r>
          </w:p>
          <w:p w14:paraId="2A9CD2CF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14:paraId="5D501DF3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14:paraId="6599C971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7D1EFE8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14:paraId="2BED7ACA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14:paraId="508C5340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2629D1C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ÖLÇME VE DEĞERLENDİRME</w:t>
            </w:r>
          </w:p>
        </w:tc>
      </w:tr>
      <w:tr w:rsidR="00636A6B" w:rsidRPr="005577CA" w14:paraId="445F4E9A" w14:textId="77777777" w:rsidTr="005577CA">
        <w:trPr>
          <w:trHeight w:val="1804"/>
          <w:tblHeader/>
        </w:trPr>
        <w:tc>
          <w:tcPr>
            <w:tcW w:w="421" w:type="dxa"/>
            <w:textDirection w:val="btLr"/>
            <w:vAlign w:val="center"/>
          </w:tcPr>
          <w:p w14:paraId="781DA89B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AY</w:t>
            </w:r>
          </w:p>
        </w:tc>
        <w:tc>
          <w:tcPr>
            <w:tcW w:w="538" w:type="dxa"/>
            <w:textDirection w:val="btLr"/>
            <w:vAlign w:val="center"/>
          </w:tcPr>
          <w:p w14:paraId="24DA29A3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HAFTA</w:t>
            </w:r>
          </w:p>
        </w:tc>
        <w:tc>
          <w:tcPr>
            <w:tcW w:w="312" w:type="dxa"/>
            <w:textDirection w:val="btLr"/>
            <w:vAlign w:val="center"/>
          </w:tcPr>
          <w:p w14:paraId="607C1845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3BC08E7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FAE46BB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DC5258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4FCEB6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BA06AB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99E8CD7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14:paraId="728DC8DA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8A0" w:rsidRPr="005577CA" w14:paraId="7243EF04" w14:textId="77777777" w:rsidTr="005577C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7574A15" w14:textId="7768F9CD" w:rsidR="001F58A0" w:rsidRPr="005577CA" w:rsidRDefault="00944D27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0AC1BCD5" w14:textId="47674C16" w:rsidR="001F58A0" w:rsidRPr="005577CA" w:rsidRDefault="00944D27" w:rsidP="005577C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 EYLÜL </w:t>
            </w:r>
            <w:r w:rsidR="001F58A0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</w:t>
            </w:r>
            <w:r w:rsidR="001F58A0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</w:t>
            </w:r>
            <w:r w:rsidR="001F58A0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14:paraId="4575E982" w14:textId="61D73B5C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44D27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8BE78F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DİNLEME</w:t>
            </w:r>
          </w:p>
          <w:p w14:paraId="2D3F2FCB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İZLEME</w:t>
            </w:r>
          </w:p>
        </w:tc>
        <w:tc>
          <w:tcPr>
            <w:tcW w:w="4111" w:type="dxa"/>
            <w:vAlign w:val="center"/>
          </w:tcPr>
          <w:p w14:paraId="6C19463A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A803DA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Dünya Çocuk Bayramı</w:t>
            </w:r>
          </w:p>
          <w:p w14:paraId="68A88182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Allah, Bir Daha Bu Millete İstiklal Marşı Yazdırmasın</w:t>
            </w:r>
          </w:p>
        </w:tc>
        <w:tc>
          <w:tcPr>
            <w:tcW w:w="1276" w:type="dxa"/>
            <w:vMerge w:val="restart"/>
            <w:vAlign w:val="center"/>
          </w:tcPr>
          <w:p w14:paraId="237D44BA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1.Anlatım</w:t>
            </w:r>
          </w:p>
          <w:p w14:paraId="17C247A6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2.Tüme varım</w:t>
            </w:r>
          </w:p>
          <w:p w14:paraId="13436800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Tümdengelim</w:t>
            </w:r>
          </w:p>
          <w:p w14:paraId="1BF9806C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Grup tartışması</w:t>
            </w:r>
          </w:p>
          <w:p w14:paraId="4DC08075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Gezi gözlem</w:t>
            </w:r>
          </w:p>
          <w:p w14:paraId="6D0CDE72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Gösteri</w:t>
            </w:r>
          </w:p>
          <w:p w14:paraId="21BEA25E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7. Soru yanıt</w:t>
            </w:r>
          </w:p>
          <w:p w14:paraId="2967B9CE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 Örnek olay</w:t>
            </w:r>
          </w:p>
          <w:p w14:paraId="0B4FDC85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9. Beyin fırtınası</w:t>
            </w:r>
          </w:p>
          <w:p w14:paraId="11CB9523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10. Canlandırma</w:t>
            </w:r>
          </w:p>
          <w:p w14:paraId="4A2529BE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11. Grup çalışmaları</w:t>
            </w:r>
          </w:p>
          <w:p w14:paraId="0EBF498D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12. Oyunlar</w:t>
            </w:r>
          </w:p>
          <w:p w14:paraId="5B754C6F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13. Rol yapma</w:t>
            </w:r>
          </w:p>
          <w:p w14:paraId="3E023097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14. Canlandırma</w:t>
            </w:r>
          </w:p>
        </w:tc>
        <w:tc>
          <w:tcPr>
            <w:tcW w:w="1418" w:type="dxa"/>
            <w:vMerge w:val="restart"/>
            <w:vAlign w:val="center"/>
          </w:tcPr>
          <w:p w14:paraId="750EEAC4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A. Yazılı Kaynaklar</w:t>
            </w:r>
          </w:p>
          <w:p w14:paraId="58516035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Türkçe Ders Kitabımız</w:t>
            </w:r>
          </w:p>
          <w:p w14:paraId="44E4A699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Sözlükler</w:t>
            </w:r>
          </w:p>
          <w:p w14:paraId="12D81127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Güncel yayınlar</w:t>
            </w:r>
          </w:p>
          <w:p w14:paraId="0616C948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Öykü, hikâye kitapları</w:t>
            </w:r>
          </w:p>
          <w:p w14:paraId="333486E7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B. Kaynak kişiler</w:t>
            </w:r>
          </w:p>
          <w:p w14:paraId="01282B28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1.Öğretmenler</w:t>
            </w:r>
          </w:p>
          <w:p w14:paraId="7D0C4BD5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Okul müdürü</w:t>
            </w:r>
          </w:p>
          <w:p w14:paraId="5BC63452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Aile bireyleri</w:t>
            </w:r>
          </w:p>
          <w:p w14:paraId="5DD2229A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Çevremizdeki kurumlarda çalışanlar.</w:t>
            </w:r>
          </w:p>
          <w:p w14:paraId="61864E9A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C. Görsel Kaynaklar</w:t>
            </w:r>
          </w:p>
          <w:p w14:paraId="78824FEB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Video</w:t>
            </w:r>
          </w:p>
          <w:p w14:paraId="3A40F2BE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Etkinlik örnekleri</w:t>
            </w:r>
          </w:p>
          <w:p w14:paraId="68AD2CFA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Bilgisayar vb.</w:t>
            </w:r>
          </w:p>
          <w:p w14:paraId="56A3575F" w14:textId="77777777" w:rsidR="001F58A0" w:rsidRPr="005577CA" w:rsidRDefault="001F58A0" w:rsidP="001F58A0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Levhalar</w:t>
            </w:r>
          </w:p>
          <w:p w14:paraId="535BCE92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7. Resimler</w:t>
            </w:r>
          </w:p>
          <w:p w14:paraId="0410A8EF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E2D8FE6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4F63171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Öz Değerlendirme Formu</w:t>
            </w:r>
          </w:p>
          <w:p w14:paraId="73D36914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32AD7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Gözlem Formu</w:t>
            </w:r>
          </w:p>
          <w:p w14:paraId="2D3F3646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11EFCC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29532D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Tema </w:t>
            </w:r>
          </w:p>
          <w:p w14:paraId="2068DF1C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 Çalışmaları</w:t>
            </w:r>
          </w:p>
        </w:tc>
      </w:tr>
      <w:tr w:rsidR="001F58A0" w:rsidRPr="005577CA" w14:paraId="2D01813C" w14:textId="77777777" w:rsidTr="005577C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354EFC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1F23EDFE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14:paraId="406DF7F3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DF47A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KONUŞMA</w:t>
            </w:r>
          </w:p>
        </w:tc>
        <w:tc>
          <w:tcPr>
            <w:tcW w:w="4111" w:type="dxa"/>
            <w:vAlign w:val="center"/>
          </w:tcPr>
          <w:p w14:paraId="5928C5EF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T.1.2.1. Kelimeleri anlamlarına uygun kullanır.</w:t>
            </w:r>
          </w:p>
          <w:p w14:paraId="0C3E44F5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T.1.2.2. Hazırlıksız konuşmalar yapar.</w:t>
            </w:r>
          </w:p>
          <w:p w14:paraId="4BE82A65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T.1.2.3. Çerçevesi belirli bir konu hakkında konuşur.</w:t>
            </w:r>
          </w:p>
          <w:p w14:paraId="24AF31CB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14:paraId="70160F10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4CBC3F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DE71DD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C2EEE0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Konuşmalarında yeni öğrendiği kelimeleri kullanması teşvik edilir.</w:t>
            </w:r>
          </w:p>
          <w:p w14:paraId="6852B4B4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Göz teması kurmanın; işitilebilir ses tonuyla, konu dışına çıkmadan, kelimeleri doğru telaffuz ederekkonuşmanın önemi vurgulanır.</w:t>
            </w:r>
          </w:p>
          <w:p w14:paraId="47EB5979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 sırasında nezaket kurallarına (yerinde hitap ifadeleri kullanma, başkalarının sözünükesmeme, söz alarak konuşmaya katılma, karşısındakini saygıyla dinleme) uygun davranılması gerektiğihatırlatılır.</w:t>
            </w:r>
          </w:p>
        </w:tc>
        <w:tc>
          <w:tcPr>
            <w:tcW w:w="1369" w:type="dxa"/>
            <w:vMerge/>
            <w:vAlign w:val="center"/>
          </w:tcPr>
          <w:p w14:paraId="2AD44901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8A0" w:rsidRPr="005577CA" w14:paraId="1987B14F" w14:textId="77777777" w:rsidTr="005577C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DC7946B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5C959A7F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14:paraId="7254DADE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5D6398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OKUMA</w:t>
            </w:r>
          </w:p>
        </w:tc>
        <w:tc>
          <w:tcPr>
            <w:tcW w:w="4111" w:type="dxa"/>
            <w:vAlign w:val="center"/>
          </w:tcPr>
          <w:p w14:paraId="65C29C40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T.1.3.6. Noktalama işaretlerine dikkat ederek okur.</w:t>
            </w:r>
          </w:p>
          <w:p w14:paraId="75F141E0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T.1.3.7. Vurgu, tonlama ve telaffuza dikkat ederek okur.</w:t>
            </w:r>
          </w:p>
          <w:p w14:paraId="43792D87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T.1.3.8. Şiir okur.</w:t>
            </w:r>
          </w:p>
          <w:p w14:paraId="1AD47753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T.1.3.11. Kelimelerin zıt anlamlılarını tahmin eder.</w:t>
            </w:r>
          </w:p>
          <w:p w14:paraId="63F2787A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T.1.3.12. Okuma stratejilerini uygular.</w:t>
            </w:r>
          </w:p>
          <w:p w14:paraId="6804CB8A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T.1.3.15. Metinle ilgili soruları cevaplar.</w:t>
            </w:r>
          </w:p>
          <w:p w14:paraId="1B016A91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T.1.3.17. Metnin konusunu belirler.</w:t>
            </w:r>
          </w:p>
          <w:p w14:paraId="2061F2B4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14:paraId="68A89571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79F6C8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FD0B42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A5AA16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037ACFEF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8A0" w:rsidRPr="005577CA" w14:paraId="6749CFE5" w14:textId="77777777" w:rsidTr="005577C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A9E0FF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61293A13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14:paraId="05A5E7E3" w14:textId="77777777" w:rsidR="001F58A0" w:rsidRPr="005577CA" w:rsidRDefault="001F58A0" w:rsidP="001F58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DA20B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YAZMA</w:t>
            </w:r>
          </w:p>
        </w:tc>
        <w:tc>
          <w:tcPr>
            <w:tcW w:w="4111" w:type="dxa"/>
            <w:vAlign w:val="center"/>
          </w:tcPr>
          <w:p w14:paraId="2DFE4AC7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T.1.4.3. Hece ve kelimeler yazar</w:t>
            </w:r>
          </w:p>
          <w:p w14:paraId="0F877269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TT.1.4.5. Anlamlı ve kurallı cümleler yazar.</w:t>
            </w:r>
          </w:p>
          <w:p w14:paraId="5A3CEFDF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T.1.4.7. Harfler, kelimeler ve cümleler arasında uygun boşluklar bırakır.</w:t>
            </w:r>
          </w:p>
          <w:p w14:paraId="6ECB3405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T.1.4.10. Yazdıklarını gözden geçirir.</w:t>
            </w:r>
          </w:p>
          <w:p w14:paraId="0497A73F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T.1.4.12. Yazma çalışmaları yapar.</w:t>
            </w:r>
          </w:p>
          <w:p w14:paraId="48F7C014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14:paraId="63908ED6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C4A433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1DC070E" w14:textId="77777777" w:rsidR="001F58A0" w:rsidRPr="005577CA" w:rsidRDefault="001F58A0" w:rsidP="001F58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1076559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yazdıklarını harf hatası, harf ve hece eksikliği, yazım ve noktalama kuralları açısından gözdengeçirmeleri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43C7E931" w14:textId="77777777" w:rsidR="001F58A0" w:rsidRPr="005577CA" w:rsidRDefault="001F58A0" w:rsidP="001F5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B96EE4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05DFED7C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AA65A8D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AECCF61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49DC9554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E59903B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3CFF03AC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E3CA7F7" w14:textId="77777777" w:rsidR="00636A6B" w:rsidRPr="005577CA" w:rsidRDefault="00636A6B" w:rsidP="00636A6B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8047757" w14:textId="77777777" w:rsidR="00636A6B" w:rsidRPr="005577CA" w:rsidRDefault="00636A6B" w:rsidP="00636A6B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636A6B" w:rsidRPr="005577CA" w14:paraId="4ABBE7E4" w14:textId="77777777" w:rsidTr="006A709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E62F874" w14:textId="77777777" w:rsidR="00636A6B" w:rsidRPr="005577CA" w:rsidRDefault="00636A6B" w:rsidP="006A709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No: 8</w:t>
            </w:r>
          </w:p>
        </w:tc>
        <w:tc>
          <w:tcPr>
            <w:tcW w:w="14410" w:type="dxa"/>
            <w:gridSpan w:val="7"/>
            <w:vAlign w:val="center"/>
          </w:tcPr>
          <w:p w14:paraId="35E26EA8" w14:textId="77777777" w:rsidR="00636A6B" w:rsidRPr="005577CA" w:rsidRDefault="00636A6B" w:rsidP="006A709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Adı: OKUMA KÜLTÜRÜ</w:t>
            </w:r>
          </w:p>
        </w:tc>
      </w:tr>
      <w:tr w:rsidR="00636A6B" w:rsidRPr="005577CA" w14:paraId="710E4FBA" w14:textId="77777777" w:rsidTr="006A709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5BBECE6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57BE994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ÖĞRENME </w:t>
            </w:r>
          </w:p>
          <w:p w14:paraId="6DBCAB2E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14:paraId="79FFEA6F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14:paraId="69D1A5B9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ACF9EB9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14:paraId="7A08E3FD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14:paraId="421F575F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767B818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ÖLÇME VE DEĞERLENDİRME</w:t>
            </w:r>
          </w:p>
        </w:tc>
      </w:tr>
      <w:tr w:rsidR="00636A6B" w:rsidRPr="005577CA" w14:paraId="7E6D3E62" w14:textId="77777777" w:rsidTr="006A70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D1578B2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BC434AE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125E641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5FF2CCB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9665824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50223D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3E4ABD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C60090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4A106E3A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14:paraId="73617FB5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6A6B" w:rsidRPr="005577CA" w14:paraId="0178C021" w14:textId="77777777" w:rsidTr="006A709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FFF2AB7" w14:textId="4835A107" w:rsidR="00636A6B" w:rsidRPr="005577CA" w:rsidRDefault="00944D27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  <w:r w:rsidR="00636A6B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B1684B9" w14:textId="769C3D87" w:rsidR="00636A6B" w:rsidRPr="005577CA" w:rsidRDefault="00255E0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44D27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4D27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</w:t>
            </w:r>
            <w:r w:rsidR="00944D27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4D27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EE89AB" w14:textId="25EC2F56" w:rsidR="00636A6B" w:rsidRPr="005577CA" w:rsidRDefault="00255E0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77CA"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244480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DİNLEME</w:t>
            </w:r>
          </w:p>
          <w:p w14:paraId="2D64EB78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İZLEME</w:t>
            </w:r>
          </w:p>
        </w:tc>
        <w:tc>
          <w:tcPr>
            <w:tcW w:w="4111" w:type="dxa"/>
            <w:vAlign w:val="center"/>
          </w:tcPr>
          <w:p w14:paraId="13AA35EF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T.1.1.4. Görselden/görsellerden hareketle dinleyeceği/izleyeceği metin hakkında tahminde bulunur.</w:t>
            </w:r>
          </w:p>
          <w:p w14:paraId="03E3D56A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T.1.1.5. Dinlediklerinde/izlediklerinde geçen olayların gelişimi hakkında tahminde bulunur.</w:t>
            </w:r>
          </w:p>
          <w:p w14:paraId="567EF0D7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T.1.1.6. Dinlediği/izlediği metni anlatır.</w:t>
            </w:r>
          </w:p>
          <w:p w14:paraId="5EEA3DD2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T.1.1.7. Dinlediklerinin/izlediklerinin konusunu belirler.</w:t>
            </w:r>
          </w:p>
          <w:p w14:paraId="5B5299B3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T.1.1.8. Dinlediklerine/izlediklerine yönelik sorulara cevap verir.</w:t>
            </w:r>
          </w:p>
          <w:p w14:paraId="0ADF3DE6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14:paraId="31565A2D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Bilgi Kuşu</w:t>
            </w:r>
          </w:p>
          <w:p w14:paraId="58CE3DF9" w14:textId="77777777" w:rsidR="00255E0B" w:rsidRPr="005577CA" w:rsidRDefault="00255E0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Kitap</w:t>
            </w:r>
          </w:p>
          <w:p w14:paraId="7B2C5A30" w14:textId="77777777" w:rsidR="00255E0B" w:rsidRPr="005577CA" w:rsidRDefault="00255E0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8CD061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1.Anlatım</w:t>
            </w:r>
          </w:p>
          <w:p w14:paraId="08231DA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2.Tüme varım</w:t>
            </w:r>
          </w:p>
          <w:p w14:paraId="4634CE8E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Tümdengelim</w:t>
            </w:r>
          </w:p>
          <w:p w14:paraId="72E4FD57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Grup tartışması</w:t>
            </w:r>
          </w:p>
          <w:p w14:paraId="55D7F80D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Gezi gözlem</w:t>
            </w:r>
          </w:p>
          <w:p w14:paraId="5953F7E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Gösteri</w:t>
            </w:r>
          </w:p>
          <w:p w14:paraId="0559D89F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 Soru yanıt</w:t>
            </w:r>
          </w:p>
          <w:p w14:paraId="62D809BA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8. Örnek olay</w:t>
            </w:r>
          </w:p>
          <w:p w14:paraId="14FA06BB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9. Beyin fırtınası</w:t>
            </w:r>
          </w:p>
          <w:p w14:paraId="56E0E576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10. Canlandırma</w:t>
            </w:r>
          </w:p>
          <w:p w14:paraId="0CCFBC2F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11. Grup çalışmaları</w:t>
            </w:r>
          </w:p>
          <w:p w14:paraId="18730229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12. Oyunlar</w:t>
            </w:r>
          </w:p>
          <w:p w14:paraId="0F26A362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13. Rol yapma</w:t>
            </w:r>
          </w:p>
          <w:p w14:paraId="58569AD3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14. Canlandırma</w:t>
            </w:r>
          </w:p>
        </w:tc>
        <w:tc>
          <w:tcPr>
            <w:tcW w:w="1418" w:type="dxa"/>
            <w:vMerge w:val="restart"/>
            <w:vAlign w:val="center"/>
          </w:tcPr>
          <w:p w14:paraId="0D7E81A6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A. Yazılı Kaynaklar</w:t>
            </w:r>
          </w:p>
          <w:p w14:paraId="49406D7C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7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Türkçe Ders Kitabımız</w:t>
            </w:r>
          </w:p>
          <w:p w14:paraId="47B50005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Sözlükler</w:t>
            </w:r>
          </w:p>
          <w:p w14:paraId="05CE8EB8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Güncel yayınlar</w:t>
            </w:r>
          </w:p>
          <w:p w14:paraId="6045E695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Öykü, hikâye kitapları</w:t>
            </w:r>
          </w:p>
          <w:p w14:paraId="74ABD5BE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 Kaynak 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kişiler</w:t>
            </w:r>
          </w:p>
          <w:p w14:paraId="7F33BE46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1.Öğretmenler</w:t>
            </w:r>
          </w:p>
          <w:p w14:paraId="7F178521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Okul müdürü</w:t>
            </w:r>
          </w:p>
          <w:p w14:paraId="445B2D03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3. Aile bireyleri</w:t>
            </w:r>
          </w:p>
          <w:p w14:paraId="78DAA6D3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Çevremizdeki kurumlarda çalışanlar.</w:t>
            </w:r>
          </w:p>
          <w:p w14:paraId="773EEB94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C. Görsel Kaynaklar</w:t>
            </w:r>
          </w:p>
          <w:p w14:paraId="43E08194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2. Video</w:t>
            </w:r>
          </w:p>
          <w:p w14:paraId="16D7EB80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4. Etkinlik örnekleri</w:t>
            </w:r>
          </w:p>
          <w:p w14:paraId="74725414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5. Bilgisayar vb.</w:t>
            </w:r>
          </w:p>
          <w:p w14:paraId="61108783" w14:textId="77777777" w:rsidR="00636A6B" w:rsidRPr="005577CA" w:rsidRDefault="00636A6B" w:rsidP="006A7097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6. Levhalar</w:t>
            </w:r>
          </w:p>
          <w:p w14:paraId="522B9D5B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7. Resimler</w:t>
            </w:r>
          </w:p>
          <w:p w14:paraId="6E40940E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7CE1C9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57EEA9DE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Öz Değerlendirme Formu</w:t>
            </w:r>
          </w:p>
          <w:p w14:paraId="79F79F48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A6941B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Tema Gözlem Formu</w:t>
            </w:r>
          </w:p>
          <w:p w14:paraId="308C8888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5E902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CC7A8A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Tema </w:t>
            </w:r>
          </w:p>
          <w:p w14:paraId="1785C239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</w:t>
            </w: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 Çalışmaları</w:t>
            </w:r>
          </w:p>
        </w:tc>
      </w:tr>
      <w:tr w:rsidR="00636A6B" w:rsidRPr="005577CA" w14:paraId="3FE7888A" w14:textId="77777777" w:rsidTr="006A70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6F670A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D0B531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C3CD84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FFF55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7CA">
              <w:rPr>
                <w:rFonts w:ascii="Times New Roman" w:hAnsi="Times New Roman" w:cs="Times New Roman"/>
                <w:bCs/>
                <w:sz w:val="18"/>
                <w:szCs w:val="18"/>
              </w:rPr>
              <w:t>KONUŞMA</w:t>
            </w:r>
          </w:p>
        </w:tc>
        <w:tc>
          <w:tcPr>
            <w:tcW w:w="4111" w:type="dxa"/>
            <w:vAlign w:val="center"/>
          </w:tcPr>
          <w:p w14:paraId="19E32ED2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T.1.2.1. Kelimeleri anlamlarına uygun kullanır.</w:t>
            </w:r>
          </w:p>
          <w:p w14:paraId="3B87DC55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T.1.2.2. Hazırlıksız konuşmalar yapar.</w:t>
            </w:r>
          </w:p>
          <w:p w14:paraId="661C8740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T.1.2.3. Çerçevesi belirli bir konu hakkında konuşur.</w:t>
            </w:r>
          </w:p>
          <w:p w14:paraId="6F7D86A7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14:paraId="3DA39DCB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E94897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892AC83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F0E76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Konuşmalarında yeni öğrendiği kelimeleri kullanması teşvik edilir.</w:t>
            </w:r>
          </w:p>
          <w:p w14:paraId="4DE9E44F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Göz teması kurmanın; işitilebilir ses tonuyla, konu dışına çıkmadan, kelimeleri doğru telaffuz ederekkonuşmanın önemi vurgulanır.</w:t>
            </w:r>
          </w:p>
          <w:p w14:paraId="20E883A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Konuşmalar sırasında nezaket kurallarına (yerinde hitap ifadeleri kullanma, başkalarının sözünükesmeme, söz alarak konuşmaya katılma, karşısındakini saygıyla dinleme) uygun davranılması gerektiğihatırlatılır.</w:t>
            </w:r>
          </w:p>
        </w:tc>
        <w:tc>
          <w:tcPr>
            <w:tcW w:w="1369" w:type="dxa"/>
            <w:vMerge/>
            <w:vAlign w:val="center"/>
          </w:tcPr>
          <w:p w14:paraId="130EF55C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6A6B" w:rsidRPr="005577CA" w14:paraId="406B1244" w14:textId="77777777" w:rsidTr="006A709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06DDFDD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31F0F0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F4DDE2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F117DF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OKUMA</w:t>
            </w:r>
          </w:p>
        </w:tc>
        <w:tc>
          <w:tcPr>
            <w:tcW w:w="4111" w:type="dxa"/>
            <w:vAlign w:val="center"/>
          </w:tcPr>
          <w:p w14:paraId="282D9EA7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14:paraId="792C41EF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EA62CA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DCA7B1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19EFA4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790B4536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6A6B" w:rsidRPr="005577CA" w14:paraId="7CB01C9E" w14:textId="77777777" w:rsidTr="006A709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A89909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03E268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119E73" w14:textId="77777777" w:rsidR="00636A6B" w:rsidRPr="005577CA" w:rsidRDefault="00636A6B" w:rsidP="006A70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F8868E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YAZMA</w:t>
            </w:r>
          </w:p>
        </w:tc>
        <w:tc>
          <w:tcPr>
            <w:tcW w:w="4111" w:type="dxa"/>
            <w:vAlign w:val="center"/>
          </w:tcPr>
          <w:p w14:paraId="304EDB31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TT.1.4.5. Anlamlı ve kurallı cümleler yazar.</w:t>
            </w:r>
          </w:p>
          <w:p w14:paraId="5C3BA5F7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T.1.4.6. Görsellerle ilgili kelime ve cümleler yazar.</w:t>
            </w:r>
          </w:p>
          <w:p w14:paraId="775AD349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T.1.4.7. Harfler, kelimeler ve cümleler arasında uygun boşluklar bırakır.</w:t>
            </w:r>
          </w:p>
          <w:p w14:paraId="7268A090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T.1.4.8. Büyük harfleri ve noktalama işaretlerini uygun şekilde kullanır.</w:t>
            </w:r>
          </w:p>
          <w:p w14:paraId="32E496B2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T.1.4.10. Yazdıklarını gözden geçirir.</w:t>
            </w:r>
          </w:p>
          <w:p w14:paraId="0675F12D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T.1.4.11. Yazdıklarını paylaşır.</w:t>
            </w:r>
          </w:p>
          <w:p w14:paraId="75B1FBE6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T.1.4.12. Yazma çalışmaları yapar.</w:t>
            </w:r>
          </w:p>
          <w:p w14:paraId="48199B5E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14:paraId="196A45E2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07B5B0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D1D875" w14:textId="77777777" w:rsidR="00636A6B" w:rsidRPr="005577CA" w:rsidRDefault="00636A6B" w:rsidP="006A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69F132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7CA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yazdıklarını harf hatası, harf ve hece eksikliği, yazım ve noktalama kuralları açısından gözdengeçirmeleri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1756EC33" w14:textId="77777777" w:rsidR="00636A6B" w:rsidRPr="005577CA" w:rsidRDefault="00636A6B" w:rsidP="006A7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64675EE" w14:textId="5735C940" w:rsidR="00255E0B" w:rsidRPr="005577CA" w:rsidRDefault="00255E0B" w:rsidP="00636A6B">
      <w:pPr>
        <w:rPr>
          <w:rFonts w:ascii="Times New Roman" w:hAnsi="Times New Roman" w:cs="Times New Roman"/>
          <w:bCs/>
          <w:sz w:val="20"/>
          <w:szCs w:val="20"/>
        </w:rPr>
      </w:pPr>
    </w:p>
    <w:p w14:paraId="2A189D16" w14:textId="244D1D42" w:rsidR="00636A6B" w:rsidRPr="005577CA" w:rsidRDefault="001A32A6" w:rsidP="00636A6B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77CA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944D27" w:rsidRPr="005577CA">
        <w:rPr>
          <w:rFonts w:ascii="Times New Roman" w:hAnsi="Times New Roman" w:cs="Times New Roman"/>
          <w:bCs/>
          <w:sz w:val="20"/>
          <w:szCs w:val="20"/>
        </w:rPr>
        <w:t xml:space="preserve">   Yıldıray GÜL</w:t>
      </w:r>
      <w:r w:rsidR="00636A6B" w:rsidRPr="005577C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577CA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44D27" w:rsidRPr="005577CA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636A6B" w:rsidRPr="005577C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944D27" w:rsidRPr="005577CA">
        <w:rPr>
          <w:rFonts w:ascii="Times New Roman" w:hAnsi="Times New Roman" w:cs="Times New Roman"/>
          <w:bCs/>
          <w:sz w:val="20"/>
          <w:szCs w:val="20"/>
        </w:rPr>
        <w:t>İsmail  YAVUZ</w:t>
      </w:r>
    </w:p>
    <w:p w14:paraId="0D4F2518" w14:textId="3116A5D3" w:rsidR="006C011E" w:rsidRPr="005577CA" w:rsidRDefault="001A32A6" w:rsidP="00636A6B">
      <w:pPr>
        <w:rPr>
          <w:rFonts w:ascii="Times New Roman" w:hAnsi="Times New Roman" w:cs="Times New Roman"/>
          <w:bCs/>
          <w:sz w:val="20"/>
          <w:szCs w:val="20"/>
        </w:rPr>
      </w:pPr>
      <w:r w:rsidRPr="005577CA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636A6B" w:rsidRPr="005577CA">
        <w:rPr>
          <w:rFonts w:ascii="Times New Roman" w:hAnsi="Times New Roman" w:cs="Times New Roman"/>
          <w:bCs/>
          <w:sz w:val="20"/>
          <w:szCs w:val="20"/>
        </w:rPr>
        <w:t>Sınıf Öğretmeni</w:t>
      </w:r>
      <w:r w:rsidR="00636A6B" w:rsidRPr="005577C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577C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636A6B" w:rsidRPr="005577CA">
        <w:rPr>
          <w:rFonts w:ascii="Times New Roman" w:hAnsi="Times New Roman" w:cs="Times New Roman"/>
          <w:bCs/>
          <w:sz w:val="20"/>
          <w:szCs w:val="20"/>
        </w:rPr>
        <w:t>Okul Müdürü</w:t>
      </w:r>
    </w:p>
    <w:sectPr w:rsidR="006C011E" w:rsidRPr="005577CA" w:rsidSect="008C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63FE" w14:textId="77777777" w:rsidR="001D274A" w:rsidRDefault="001D274A" w:rsidP="007E0D8D">
      <w:pPr>
        <w:spacing w:after="0" w:line="240" w:lineRule="auto"/>
      </w:pPr>
      <w:r>
        <w:separator/>
      </w:r>
    </w:p>
  </w:endnote>
  <w:endnote w:type="continuationSeparator" w:id="0">
    <w:p w14:paraId="6216AD27" w14:textId="77777777" w:rsidR="001D274A" w:rsidRDefault="001D274A" w:rsidP="007E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1EA5" w14:textId="77777777" w:rsidR="00F45A58" w:rsidRDefault="00F45A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E7BB" w14:textId="7C93B60B" w:rsidR="00F45A58" w:rsidRPr="00AD11AA" w:rsidRDefault="00F45A58" w:rsidP="00AD11A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61D" w14:textId="77777777" w:rsidR="00F45A58" w:rsidRDefault="00F45A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34E7" w14:textId="77777777" w:rsidR="001D274A" w:rsidRDefault="001D274A" w:rsidP="007E0D8D">
      <w:pPr>
        <w:spacing w:after="0" w:line="240" w:lineRule="auto"/>
      </w:pPr>
      <w:r>
        <w:separator/>
      </w:r>
    </w:p>
  </w:footnote>
  <w:footnote w:type="continuationSeparator" w:id="0">
    <w:p w14:paraId="4D419085" w14:textId="77777777" w:rsidR="001D274A" w:rsidRDefault="001D274A" w:rsidP="007E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3DAD" w14:textId="77777777" w:rsidR="00F45A58" w:rsidRDefault="00F45A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3EC4" w14:textId="6E6A8771" w:rsidR="008C42F4" w:rsidRPr="001A32A6" w:rsidRDefault="008C42F4" w:rsidP="001A32A6">
    <w:pPr>
      <w:jc w:val="center"/>
      <w:rPr>
        <w:rFonts w:ascii="Comic Sans MS" w:hAnsi="Comic Sans MS"/>
        <w:b/>
        <w:sz w:val="20"/>
        <w:szCs w:val="20"/>
      </w:rPr>
    </w:pPr>
    <w:r w:rsidRPr="001A32A6">
      <w:rPr>
        <w:rFonts w:ascii="Comic Sans MS" w:hAnsi="Comic Sans MS"/>
        <w:b/>
        <w:sz w:val="20"/>
        <w:szCs w:val="20"/>
      </w:rPr>
      <w:t xml:space="preserve">2019-2020 EĞİTİM-ÖĞRETİM YILI </w:t>
    </w:r>
    <w:r w:rsidR="00944D27">
      <w:rPr>
        <w:rFonts w:ascii="Comic Sans MS" w:hAnsi="Comic Sans MS"/>
        <w:b/>
        <w:sz w:val="20"/>
        <w:szCs w:val="20"/>
      </w:rPr>
      <w:t xml:space="preserve">AHMET ZEKİ ATALAY </w:t>
    </w:r>
    <w:r w:rsidRPr="001A32A6">
      <w:rPr>
        <w:rFonts w:ascii="Comic Sans MS" w:hAnsi="Comic Sans MS"/>
        <w:b/>
        <w:sz w:val="20"/>
        <w:szCs w:val="20"/>
      </w:rPr>
      <w:t xml:space="preserve"> İLKOKULU </w:t>
    </w:r>
    <w:r w:rsidR="001A32A6" w:rsidRPr="001A32A6">
      <w:rPr>
        <w:rFonts w:ascii="Comic Sans MS" w:hAnsi="Comic Sans MS"/>
        <w:b/>
        <w:sz w:val="20"/>
        <w:szCs w:val="20"/>
      </w:rPr>
      <w:t xml:space="preserve"> 1/</w:t>
    </w:r>
    <w:r w:rsidRPr="001A32A6">
      <w:rPr>
        <w:rFonts w:ascii="Comic Sans MS" w:hAnsi="Comic Sans MS"/>
        <w:b/>
        <w:sz w:val="20"/>
        <w:szCs w:val="20"/>
      </w:rPr>
      <w:t>A SINIFI</w:t>
    </w:r>
    <w:r w:rsidR="001A32A6" w:rsidRPr="001A32A6">
      <w:rPr>
        <w:rFonts w:ascii="Comic Sans MS" w:hAnsi="Comic Sans MS"/>
        <w:b/>
        <w:sz w:val="20"/>
        <w:szCs w:val="20"/>
      </w:rPr>
      <w:t xml:space="preserve"> TÜRKÇE DERSİ</w:t>
    </w:r>
    <w:r w:rsidRPr="001A32A6">
      <w:rPr>
        <w:rFonts w:ascii="Comic Sans MS" w:hAnsi="Comic Sans MS"/>
        <w:b/>
        <w:sz w:val="20"/>
        <w:szCs w:val="20"/>
      </w:rPr>
      <w:t xml:space="preserve">  TELAFİ EĞİTİMİ PLANI</w:t>
    </w:r>
  </w:p>
  <w:p w14:paraId="2842CC9B" w14:textId="77777777" w:rsidR="007E0D8D" w:rsidRPr="007E0D8D" w:rsidRDefault="007E0D8D" w:rsidP="008C42F4">
    <w:pPr>
      <w:pStyle w:val="stbilgi"/>
      <w:tabs>
        <w:tab w:val="left" w:pos="68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7F54" w14:textId="77777777" w:rsidR="00F45A58" w:rsidRDefault="00F45A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D8D"/>
    <w:rsid w:val="001A32A6"/>
    <w:rsid w:val="001D274A"/>
    <w:rsid w:val="001F58A0"/>
    <w:rsid w:val="00255E0B"/>
    <w:rsid w:val="00285719"/>
    <w:rsid w:val="002D6908"/>
    <w:rsid w:val="00362CFD"/>
    <w:rsid w:val="00366E8E"/>
    <w:rsid w:val="003A099F"/>
    <w:rsid w:val="005577CA"/>
    <w:rsid w:val="00636A6B"/>
    <w:rsid w:val="006C011E"/>
    <w:rsid w:val="007E0D8D"/>
    <w:rsid w:val="008C42F4"/>
    <w:rsid w:val="00944D27"/>
    <w:rsid w:val="00AC6412"/>
    <w:rsid w:val="00AD11AA"/>
    <w:rsid w:val="00C96358"/>
    <w:rsid w:val="00DB013C"/>
    <w:rsid w:val="00DC3A6E"/>
    <w:rsid w:val="00F4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F98A"/>
  <w15:docId w15:val="{53506876-14D9-4185-8C4F-37D3978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8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0D8D"/>
  </w:style>
  <w:style w:type="paragraph" w:styleId="Altbilgi">
    <w:name w:val="footer"/>
    <w:basedOn w:val="Normal"/>
    <w:link w:val="AltbilgiChar"/>
    <w:uiPriority w:val="99"/>
    <w:unhideWhenUsed/>
    <w:rsid w:val="007E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0D8D"/>
  </w:style>
  <w:style w:type="table" w:styleId="TabloKlavuzu">
    <w:name w:val="Table Grid"/>
    <w:basedOn w:val="NormalTablo"/>
    <w:uiPriority w:val="39"/>
    <w:rsid w:val="007E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D8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4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1178</Words>
  <Characters>6717</Characters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2020-06-22T00:34:00Z</dcterms:created>
  <dcterms:modified xsi:type="dcterms:W3CDTF">2020-06-22T09:39:00Z</dcterms:modified>
</cp:coreProperties>
</file>