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295" w:type="dxa"/>
        <w:tblLook w:val="04A0" w:firstRow="1" w:lastRow="0" w:firstColumn="1" w:lastColumn="0" w:noHBand="0" w:noVBand="1"/>
      </w:tblPr>
      <w:tblGrid>
        <w:gridCol w:w="9295"/>
      </w:tblGrid>
      <w:tr w:rsidR="00757492" w:rsidRPr="00757492" w14:paraId="2D2B14C9" w14:textId="77777777" w:rsidTr="00757492">
        <w:trPr>
          <w:trHeight w:val="982"/>
        </w:trPr>
        <w:tc>
          <w:tcPr>
            <w:tcW w:w="9295" w:type="dxa"/>
          </w:tcPr>
          <w:p w14:paraId="373952D2" w14:textId="70343A38" w:rsidR="00757492" w:rsidRPr="00757492" w:rsidRDefault="00514C42" w:rsidP="00757492">
            <w:pPr>
              <w:rPr>
                <w:sz w:val="20"/>
                <w:szCs w:val="20"/>
              </w:rPr>
            </w:pPr>
            <w:r w:rsidRPr="00514C42">
              <w:rPr>
                <w:sz w:val="20"/>
                <w:szCs w:val="20"/>
              </w:rPr>
              <w:t>Müzik ve ritim eşliğinde dans edebiliyor. Müzik ve ritim eşliğinde çeşitli hareketleri ardı ardına yapar. Spor zamanında yaptığımız danslara katılmakta oldukça istekli. Kaba motor becerilerde gelişim döneminin özelliklerini gösterebiliyor. Kalemi doğru tutabiliyor. Kalem kontrolünü sağlayabiliyor. Ancak masa başı etkinliklerinde sıkılıyor. İlk başta kısa süreler belirleyerek bu çizgi çalışması gibi çalışmaları yaptırabilir. Her gün bu süreyi artırarak destek olabilirsiniz.</w:t>
            </w:r>
          </w:p>
        </w:tc>
      </w:tr>
      <w:tr w:rsidR="00757492" w:rsidRPr="00757492" w14:paraId="0B1C7681" w14:textId="77777777" w:rsidTr="00757492">
        <w:trPr>
          <w:trHeight w:val="982"/>
        </w:trPr>
        <w:tc>
          <w:tcPr>
            <w:tcW w:w="9295" w:type="dxa"/>
          </w:tcPr>
          <w:p w14:paraId="647BFC80" w14:textId="77777777" w:rsidR="00514C42" w:rsidRPr="00514C42" w:rsidRDefault="00514C42" w:rsidP="00514C42">
            <w:pPr>
              <w:rPr>
                <w:sz w:val="20"/>
                <w:szCs w:val="20"/>
              </w:rPr>
            </w:pPr>
            <w:r w:rsidRPr="00514C42">
              <w:rPr>
                <w:sz w:val="20"/>
                <w:szCs w:val="20"/>
              </w:rPr>
              <w:t>Nesneleri değişik malzemelerle bağlar. Nesneleri yeni şekiller oluşturacak biçimde bir araya getirir. Malzemeleri keser, yapıştırır, değişik şekillerde katlar.</w:t>
            </w:r>
          </w:p>
          <w:p w14:paraId="68C93C55" w14:textId="0392B310" w:rsidR="00757492" w:rsidRPr="00757492" w:rsidRDefault="00514C42" w:rsidP="00514C42">
            <w:pPr>
              <w:rPr>
                <w:sz w:val="20"/>
                <w:szCs w:val="20"/>
              </w:rPr>
            </w:pPr>
            <w:r w:rsidRPr="00514C42">
              <w:rPr>
                <w:sz w:val="20"/>
                <w:szCs w:val="20"/>
              </w:rPr>
              <w:t>Küçük kas kullanımı gerektiren hareketleri yapabiliyor olması yazma çalışmalarına hazırlığını destekler.</w:t>
            </w:r>
          </w:p>
        </w:tc>
      </w:tr>
      <w:tr w:rsidR="00757492" w:rsidRPr="00757492" w14:paraId="7BE51A79" w14:textId="77777777" w:rsidTr="00757492">
        <w:trPr>
          <w:trHeight w:val="982"/>
        </w:trPr>
        <w:tc>
          <w:tcPr>
            <w:tcW w:w="9295" w:type="dxa"/>
          </w:tcPr>
          <w:p w14:paraId="5DFADC5F" w14:textId="00A75804" w:rsidR="00757492" w:rsidRPr="00757492" w:rsidRDefault="00514C42" w:rsidP="00757492">
            <w:pPr>
              <w:rPr>
                <w:sz w:val="20"/>
                <w:szCs w:val="20"/>
              </w:rPr>
            </w:pPr>
            <w:r w:rsidRPr="00514C42">
              <w:rPr>
                <w:sz w:val="20"/>
                <w:szCs w:val="20"/>
              </w:rPr>
              <w:t>Isınma ve soğuma hareketlerini bir rehber eşliğinde yapar. Yönergeler doğrultusunda yürür. Yönergeler doğrultusunda koşar. Bedenleri üzerinde kontrol sahibi olabilmeleri zihinlerini de kontrol edebilmelerini kolaylaştırır.</w:t>
            </w:r>
          </w:p>
        </w:tc>
      </w:tr>
      <w:tr w:rsidR="00757492" w:rsidRPr="00757492" w14:paraId="67170854" w14:textId="77777777" w:rsidTr="00757492">
        <w:trPr>
          <w:trHeight w:val="1052"/>
        </w:trPr>
        <w:tc>
          <w:tcPr>
            <w:tcW w:w="9295" w:type="dxa"/>
          </w:tcPr>
          <w:p w14:paraId="1F359EBA" w14:textId="01FF644C" w:rsidR="00757492" w:rsidRPr="00757492" w:rsidRDefault="00514C42">
            <w:pPr>
              <w:rPr>
                <w:sz w:val="20"/>
                <w:szCs w:val="20"/>
              </w:rPr>
            </w:pPr>
            <w:r w:rsidRPr="00514C42">
              <w:rPr>
                <w:sz w:val="20"/>
                <w:szCs w:val="20"/>
              </w:rPr>
              <w:t>Nesneleri kopartır/yırtar, sıkar, çeker/gerer, açar/kapar, döndürür. Malzemelere elleriyle şekil verir. Malzemelere araç kullanarak şekil verir. Kalemi doğru tutar, kalem kontrolünü sağlar, çizgileri istenilen nitelikte çizer. Dönem başından bu yana çizgilerinde güzel bir gelişim gösterdi.</w:t>
            </w:r>
          </w:p>
        </w:tc>
      </w:tr>
      <w:tr w:rsidR="00757492" w:rsidRPr="00757492" w14:paraId="28CC54FE" w14:textId="77777777" w:rsidTr="00757492">
        <w:trPr>
          <w:trHeight w:val="982"/>
        </w:trPr>
        <w:tc>
          <w:tcPr>
            <w:tcW w:w="9295" w:type="dxa"/>
          </w:tcPr>
          <w:p w14:paraId="79A778A5" w14:textId="69CD9057" w:rsidR="00757492" w:rsidRPr="00757492" w:rsidRDefault="00514C42" w:rsidP="00757492">
            <w:pPr>
              <w:rPr>
                <w:sz w:val="20"/>
                <w:szCs w:val="20"/>
              </w:rPr>
            </w:pPr>
            <w:r w:rsidRPr="00514C42">
              <w:rPr>
                <w:sz w:val="20"/>
                <w:szCs w:val="20"/>
              </w:rPr>
              <w:t>Basit dans adımlarını yapar. Müzik ve ritim eşliğinde dans eder. Müzik ve ritim eşliğinde çeşitli hareketleri ardı ardına yapar. Müzik ve ritim eşliğinde yaptığı hareketler fiziksel gelişimini destekler ve esnekliğini artırır.</w:t>
            </w:r>
          </w:p>
        </w:tc>
      </w:tr>
      <w:tr w:rsidR="00757492" w:rsidRPr="00757492" w14:paraId="17F7F4A5" w14:textId="77777777" w:rsidTr="00757492">
        <w:trPr>
          <w:trHeight w:val="982"/>
        </w:trPr>
        <w:tc>
          <w:tcPr>
            <w:tcW w:w="9295" w:type="dxa"/>
          </w:tcPr>
          <w:p w14:paraId="41E56246" w14:textId="5259CF8A" w:rsidR="00757492" w:rsidRPr="00757492" w:rsidRDefault="00514C42">
            <w:pPr>
              <w:rPr>
                <w:sz w:val="20"/>
                <w:szCs w:val="20"/>
              </w:rPr>
            </w:pPr>
            <w:r w:rsidRPr="00514C42">
              <w:rPr>
                <w:sz w:val="20"/>
                <w:szCs w:val="20"/>
              </w:rPr>
              <w:t>Malzemeleri keser, yapıştırır, değişik şekillerde katlar. Değişik malzemeler kullanarak resim yapar. Nesneleri kopartır/yırtar, sıkar, çeker/gerer, açar/kapar, döndürür. Malzemelere elleriyle şekil verir. Malzemelere araç kullanarak şekil verir. Kalemi doğru tutar, kalem kontrolünü sağlar, çizgileri istenilen nitelikte çizer. Küçük kas kullanımındaki performansı yazma çalışmalarında da ileride iyi bir performans sergileyeceğini gösteriyor.</w:t>
            </w:r>
          </w:p>
        </w:tc>
      </w:tr>
      <w:tr w:rsidR="00757492" w:rsidRPr="00757492" w14:paraId="727C8A20" w14:textId="77777777" w:rsidTr="00757492">
        <w:trPr>
          <w:trHeight w:val="982"/>
        </w:trPr>
        <w:tc>
          <w:tcPr>
            <w:tcW w:w="9295" w:type="dxa"/>
          </w:tcPr>
          <w:p w14:paraId="1E710FEC" w14:textId="36254531" w:rsidR="00757492" w:rsidRPr="00757492" w:rsidRDefault="00514C42" w:rsidP="00A77D10">
            <w:pPr>
              <w:rPr>
                <w:sz w:val="20"/>
                <w:szCs w:val="20"/>
              </w:rPr>
            </w:pPr>
            <w:r w:rsidRPr="00514C42">
              <w:rPr>
                <w:sz w:val="20"/>
                <w:szCs w:val="20"/>
              </w:rPr>
              <w:t>Basit dans adımlarını yapar. Müzik ve ritim eşliğinde dans eder. Müzik ve ritim eşliğinde çeşitli hareketleri ardı ardına yapar. Müzik ve ritim eşliğinde hareket etmekten başlarda çekinmesine rağmen zamanla tüm figürleri kolaylıkla yapar hale geldi.</w:t>
            </w:r>
          </w:p>
        </w:tc>
      </w:tr>
      <w:tr w:rsidR="00757492" w:rsidRPr="00757492" w14:paraId="6138E6B5" w14:textId="77777777" w:rsidTr="00757492">
        <w:trPr>
          <w:trHeight w:val="982"/>
        </w:trPr>
        <w:tc>
          <w:tcPr>
            <w:tcW w:w="9295" w:type="dxa"/>
          </w:tcPr>
          <w:p w14:paraId="2ECBF313" w14:textId="32B1CAE8" w:rsidR="00757492" w:rsidRPr="00757492" w:rsidRDefault="00514C42" w:rsidP="00757492">
            <w:pPr>
              <w:rPr>
                <w:sz w:val="20"/>
                <w:szCs w:val="20"/>
              </w:rPr>
            </w:pPr>
            <w:r w:rsidRPr="00514C42">
              <w:rPr>
                <w:sz w:val="20"/>
                <w:szCs w:val="20"/>
              </w:rPr>
              <w:t>Atılan topu elleri ile tutar. Duran topa koşarak gelip ayakla vurur. Küçük topu tek elle yerden yuvarlar.  Nesne kontrolü gerektiren hareketleri yapması bedeni üzerinde kontrol sağlayabildiğini gösterir.</w:t>
            </w:r>
          </w:p>
        </w:tc>
      </w:tr>
      <w:tr w:rsidR="00757492" w:rsidRPr="00757492" w14:paraId="5CD6D8D3" w14:textId="77777777" w:rsidTr="00757492">
        <w:trPr>
          <w:trHeight w:val="982"/>
        </w:trPr>
        <w:tc>
          <w:tcPr>
            <w:tcW w:w="9295" w:type="dxa"/>
          </w:tcPr>
          <w:p w14:paraId="5EF7A08B" w14:textId="55CFD975" w:rsidR="00757492" w:rsidRPr="00757492" w:rsidRDefault="00514C42" w:rsidP="00757492">
            <w:pPr>
              <w:rPr>
                <w:sz w:val="20"/>
                <w:szCs w:val="20"/>
              </w:rPr>
            </w:pPr>
            <w:r w:rsidRPr="00514C42">
              <w:rPr>
                <w:sz w:val="20"/>
                <w:szCs w:val="20"/>
              </w:rPr>
              <w:t>Basit dans adımlarını yapar. Müzik ve ritim eşliğinde dans eder. Müzik ve ritim eşliğinde çeşitli hareketleri ardı ardına yapar. Müzik eşliğinde hareket ederken neredeyse tüm dans figürlerini eksiksiz yapar.</w:t>
            </w:r>
          </w:p>
        </w:tc>
      </w:tr>
      <w:tr w:rsidR="00757492" w:rsidRPr="00757492" w14:paraId="3F7DF517" w14:textId="77777777" w:rsidTr="00757492">
        <w:trPr>
          <w:trHeight w:val="982"/>
        </w:trPr>
        <w:tc>
          <w:tcPr>
            <w:tcW w:w="9295" w:type="dxa"/>
          </w:tcPr>
          <w:p w14:paraId="3948F8CF" w14:textId="6471443A" w:rsidR="00757492" w:rsidRPr="00757492" w:rsidRDefault="00514C42" w:rsidP="00757492">
            <w:pPr>
              <w:rPr>
                <w:sz w:val="20"/>
                <w:szCs w:val="20"/>
              </w:rPr>
            </w:pPr>
            <w:r w:rsidRPr="00514C42">
              <w:rPr>
                <w:sz w:val="20"/>
                <w:szCs w:val="20"/>
              </w:rPr>
              <w:t>Sanat etkinliklerinde makas kullanımını kolaylıkla sağlayabiliyor. Basit dans adımlarını yapar. Müzik ve ritim eşliğinde dans eder. Müzik ve ritim eşliğinde çeşitli hareketleri ardı ardına yapar.</w:t>
            </w:r>
          </w:p>
        </w:tc>
      </w:tr>
      <w:tr w:rsidR="00757492" w:rsidRPr="00757492" w14:paraId="7E6D2491" w14:textId="77777777" w:rsidTr="00757492">
        <w:trPr>
          <w:trHeight w:val="1052"/>
        </w:trPr>
        <w:tc>
          <w:tcPr>
            <w:tcW w:w="9295" w:type="dxa"/>
          </w:tcPr>
          <w:p w14:paraId="5E304FAA" w14:textId="36F39F03" w:rsidR="00757492" w:rsidRPr="00757492" w:rsidRDefault="00514C42" w:rsidP="00757492">
            <w:pPr>
              <w:rPr>
                <w:sz w:val="20"/>
                <w:szCs w:val="20"/>
              </w:rPr>
            </w:pPr>
            <w:r w:rsidRPr="00514C42">
              <w:rPr>
                <w:sz w:val="20"/>
                <w:szCs w:val="20"/>
              </w:rPr>
              <w:t>Nesneleri yeni şekiller oluşturacak biçimde bir araya getirir. Nesneleri toplar. Nesneleri kaptan kaba boşaltır. Nesneleri üst üste / yan yana / iç içe dizer. Kalemi doğru tutar, kalem kontrolünü sağlar, çizgileri istenilen nitelikte çizer. Küçük kas kullanımında gösterdiği performans yeterince iyi.</w:t>
            </w:r>
          </w:p>
        </w:tc>
      </w:tr>
      <w:tr w:rsidR="00757492" w:rsidRPr="00757492" w14:paraId="4E7A246B" w14:textId="77777777" w:rsidTr="00757492">
        <w:trPr>
          <w:trHeight w:val="911"/>
        </w:trPr>
        <w:tc>
          <w:tcPr>
            <w:tcW w:w="9295" w:type="dxa"/>
          </w:tcPr>
          <w:p w14:paraId="3C20B986" w14:textId="5643B4C6" w:rsidR="00757492" w:rsidRPr="00757492" w:rsidRDefault="00514C42" w:rsidP="00757492">
            <w:pPr>
              <w:rPr>
                <w:sz w:val="20"/>
                <w:szCs w:val="20"/>
              </w:rPr>
            </w:pPr>
            <w:r w:rsidRPr="00514C42">
              <w:rPr>
                <w:sz w:val="20"/>
                <w:szCs w:val="20"/>
              </w:rPr>
              <w:t>Malzemeleri keser, yapıştırır, değişik şekillerde katlar. Değişik malzemeler kullanarak resim yapar.  Kalemi doğru tutar, kalem kontrolünü sağlar, çizgileri istenilen nitelikte çizer. Küçük kas becerilerinde sergilediği performans yeterince iyi. Müzik ve ritim eşliğinde hareket etmeyi pek sevmiyor. Evde gönderdiğim sporları birlikte yaparak daha rahat etmesini sağlayabilirsiniz.</w:t>
            </w:r>
          </w:p>
        </w:tc>
      </w:tr>
    </w:tbl>
    <w:p w14:paraId="6370349C" w14:textId="77777777" w:rsidR="00E34455" w:rsidRPr="00757492" w:rsidRDefault="00E34455">
      <w:pPr>
        <w:rPr>
          <w:sz w:val="20"/>
          <w:szCs w:val="20"/>
        </w:rPr>
      </w:pPr>
    </w:p>
    <w:sectPr w:rsidR="00E34455" w:rsidRPr="00757492" w:rsidSect="00F20B7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92"/>
    <w:rsid w:val="00514C42"/>
    <w:rsid w:val="00516F0D"/>
    <w:rsid w:val="00757492"/>
    <w:rsid w:val="00A77D10"/>
    <w:rsid w:val="00E34455"/>
    <w:rsid w:val="00F20B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D8A9774"/>
  <w15:chartTrackingRefBased/>
  <w15:docId w15:val="{7585A087-DA14-014B-A80B-B0D2AE36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Keskin</dc:creator>
  <cp:keywords/>
  <dc:description/>
  <cp:lastModifiedBy>Büşra Keskin</cp:lastModifiedBy>
  <cp:revision>2</cp:revision>
  <dcterms:created xsi:type="dcterms:W3CDTF">2021-01-10T16:40:00Z</dcterms:created>
  <dcterms:modified xsi:type="dcterms:W3CDTF">2021-01-10T16:40:00Z</dcterms:modified>
</cp:coreProperties>
</file>