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51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6"/>
        <w:gridCol w:w="7757"/>
      </w:tblGrid>
      <w:tr w:rsidR="00C250AE" w:rsidTr="0064572E">
        <w:trPr>
          <w:trHeight w:val="10190"/>
        </w:trPr>
        <w:tc>
          <w:tcPr>
            <w:tcW w:w="7756" w:type="dxa"/>
          </w:tcPr>
          <w:p w:rsidR="00C250AE" w:rsidRPr="00FD4F87" w:rsidRDefault="00887CCF" w:rsidP="00C250AE">
            <w:pPr>
              <w:pStyle w:val="ListeParagraf"/>
              <w:numPr>
                <w:ilvl w:val="0"/>
                <w:numId w:val="1"/>
              </w:numPr>
              <w:rPr>
                <w:rFonts w:ascii="ALFABET98" w:hAnsi="ALFABET98"/>
                <w:sz w:val="24"/>
              </w:rPr>
            </w:pPr>
            <w:r>
              <w:rPr>
                <w:rFonts w:ascii="ALFABET98" w:hAnsi="ALFABET98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6" type="#_x0000_t32" style="position:absolute;left:0;text-align:left;margin-left:18.05pt;margin-top:31.9pt;width:3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">
                  <v:stroke endarrow="block"/>
                </v:shape>
              </w:pict>
            </w:r>
            <w:r w:rsidR="00C250AE" w:rsidRPr="00FD4F87">
              <w:rPr>
                <w:rFonts w:ascii="ALFABET98" w:hAnsi="ALFABET98"/>
                <w:sz w:val="24"/>
              </w:rPr>
              <w:t>Farklı olan sayıları yuvarlak içine alınız.</w:t>
            </w:r>
          </w:p>
          <w:tbl>
            <w:tblPr>
              <w:tblStyle w:val="TabloKlavuzu"/>
              <w:tblW w:w="5713" w:type="dxa"/>
              <w:jc w:val="center"/>
              <w:tblLook w:val="04A0"/>
            </w:tblPr>
            <w:tblGrid>
              <w:gridCol w:w="1142"/>
              <w:gridCol w:w="1142"/>
              <w:gridCol w:w="1143"/>
              <w:gridCol w:w="1143"/>
              <w:gridCol w:w="1143"/>
            </w:tblGrid>
            <w:tr w:rsidR="00FD4F87" w:rsidRPr="008A7FF8" w:rsidTr="00FD4F87">
              <w:trPr>
                <w:trHeight w:val="708"/>
                <w:jc w:val="center"/>
              </w:trPr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A7FF8">
                    <w:rPr>
                      <w:rFonts w:ascii="ALFABET98" w:hAnsi="ALFABET98"/>
                      <w:sz w:val="36"/>
                    </w:rPr>
                    <w:t>23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A7FF8">
                    <w:rPr>
                      <w:rFonts w:ascii="ALFABET98" w:hAnsi="ALFABET98"/>
                      <w:sz w:val="36"/>
                    </w:rPr>
                    <w:t>23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A7FF8">
                    <w:rPr>
                      <w:rFonts w:ascii="ALFABET98" w:hAnsi="ALFABET98"/>
                      <w:sz w:val="36"/>
                    </w:rPr>
                    <w:t>32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A7FF8">
                    <w:rPr>
                      <w:rFonts w:ascii="ALFABET98" w:hAnsi="ALFABET98"/>
                      <w:sz w:val="36"/>
                    </w:rPr>
                    <w:t>23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A7FF8">
                    <w:rPr>
                      <w:rFonts w:ascii="ALFABET98" w:hAnsi="ALFABET98"/>
                      <w:sz w:val="36"/>
                    </w:rPr>
                    <w:t>23</w:t>
                  </w:r>
                </w:p>
              </w:tc>
            </w:tr>
            <w:tr w:rsidR="00FD4F87" w:rsidRPr="008A7FF8" w:rsidTr="00FD4F87">
              <w:trPr>
                <w:trHeight w:val="708"/>
                <w:jc w:val="center"/>
              </w:trPr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887CCF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87CCF">
                    <w:rPr>
                      <w:rFonts w:ascii="ALFABET98" w:hAnsi="ALFABET98"/>
                      <w:noProof/>
                      <w:sz w:val="24"/>
                    </w:rPr>
                    <w:pict>
                      <v:shape id="AutoShape 13" o:spid="_x0000_s1032" type="#_x0000_t32" style="position:absolute;left:0;text-align:left;margin-left:-34.5pt;margin-top:12.4pt;width:31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MQNAIAAF0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">
                        <v:stroke endarrow="block"/>
                      </v:shape>
                    </w:pict>
                  </w:r>
                  <w:r w:rsidR="00FD4F87" w:rsidRPr="008A7FF8">
                    <w:rPr>
                      <w:rFonts w:ascii="ALFABET98" w:hAnsi="ALFABET98"/>
                      <w:sz w:val="36"/>
                    </w:rPr>
                    <w:t>14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A7FF8">
                    <w:rPr>
                      <w:rFonts w:ascii="ALFABET98" w:hAnsi="ALFABET98"/>
                      <w:sz w:val="36"/>
                    </w:rPr>
                    <w:t>4</w:t>
                  </w:r>
                  <w:r>
                    <w:rPr>
                      <w:rFonts w:ascii="ALFABET98" w:hAnsi="ALFABET98"/>
                      <w:sz w:val="36"/>
                    </w:rPr>
                    <w:t xml:space="preserve"> </w:t>
                  </w:r>
                  <w:r w:rsidRPr="008A7FF8">
                    <w:rPr>
                      <w:rFonts w:ascii="ALFABET98" w:hAnsi="ALFABET98"/>
                      <w:sz w:val="36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A7FF8">
                    <w:rPr>
                      <w:rFonts w:ascii="ALFABET98" w:hAnsi="ALFABET98"/>
                      <w:sz w:val="36"/>
                    </w:rPr>
                    <w:t>14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A7FF8">
                    <w:rPr>
                      <w:rFonts w:ascii="ALFABET98" w:hAnsi="ALFABET98"/>
                      <w:sz w:val="36"/>
                    </w:rPr>
                    <w:t>14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A7FF8">
                    <w:rPr>
                      <w:rFonts w:ascii="ALFABET98" w:hAnsi="ALFABET98"/>
                      <w:sz w:val="36"/>
                    </w:rPr>
                    <w:t>14</w:t>
                  </w:r>
                </w:p>
              </w:tc>
            </w:tr>
            <w:tr w:rsidR="00FD4F87" w:rsidRPr="008A7FF8" w:rsidTr="00FD4F87">
              <w:trPr>
                <w:trHeight w:val="708"/>
                <w:jc w:val="center"/>
              </w:trPr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887CCF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87CCF">
                    <w:rPr>
                      <w:rFonts w:ascii="ALFABET98" w:hAnsi="ALFABET98"/>
                      <w:noProof/>
                      <w:sz w:val="28"/>
                    </w:rPr>
                    <w:pict>
                      <v:shape id="AutoShape 14" o:spid="_x0000_s1031" type="#_x0000_t32" style="position:absolute;left:0;text-align:left;margin-left:-34.1pt;margin-top:11.95pt;width:31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">
                        <v:stroke endarrow="block"/>
                      </v:shape>
                    </w:pict>
                  </w:r>
                  <w:r w:rsidR="00FD4F87">
                    <w:rPr>
                      <w:rFonts w:ascii="ALFABET98" w:hAnsi="ALFABET98"/>
                      <w:sz w:val="36"/>
                    </w:rPr>
                    <w:t>36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36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36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63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36</w:t>
                  </w:r>
                </w:p>
              </w:tc>
            </w:tr>
            <w:tr w:rsidR="00FD4F87" w:rsidRPr="008A7FF8" w:rsidTr="00FD4F87">
              <w:trPr>
                <w:trHeight w:val="738"/>
                <w:jc w:val="center"/>
              </w:trPr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887CCF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87CCF">
                    <w:rPr>
                      <w:rFonts w:ascii="ALFABET98" w:hAnsi="ALFABET98"/>
                      <w:noProof/>
                      <w:sz w:val="28"/>
                    </w:rPr>
                    <w:pict>
                      <v:shape id="AutoShape 15" o:spid="_x0000_s1030" type="#_x0000_t32" style="position:absolute;left:0;text-align:left;margin-left:-34.5pt;margin-top:10.3pt;width:3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">
                        <v:stroke endarrow="block"/>
                      </v:shape>
                    </w:pict>
                  </w:r>
                  <w:r w:rsidR="00FD4F87">
                    <w:rPr>
                      <w:rFonts w:ascii="ALFABET98" w:hAnsi="ALFABET98"/>
                      <w:sz w:val="36"/>
                    </w:rPr>
                    <w:t>48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84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48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48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Pr="008A7FF8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48</w:t>
                  </w:r>
                </w:p>
              </w:tc>
            </w:tr>
            <w:tr w:rsidR="00FD4F87" w:rsidRPr="008A7FF8" w:rsidTr="00FD4F87">
              <w:trPr>
                <w:trHeight w:val="738"/>
                <w:jc w:val="center"/>
              </w:trPr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Default="00887CCF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 w:rsidRPr="00887CCF">
                    <w:rPr>
                      <w:rFonts w:ascii="ALFABET98" w:hAnsi="ALFABET98"/>
                      <w:noProof/>
                      <w:sz w:val="28"/>
                    </w:rPr>
                    <w:pict>
                      <v:shape id="AutoShape 16" o:spid="_x0000_s1029" type="#_x0000_t32" style="position:absolute;left:0;text-align:left;margin-left:-33.7pt;margin-top:11.8pt;width:31.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">
                        <v:stroke endarrow="block"/>
                      </v:shape>
                    </w:pict>
                  </w:r>
                  <w:r w:rsidR="00FD4F87">
                    <w:rPr>
                      <w:rFonts w:ascii="ALFABET98" w:hAnsi="ALFABET98"/>
                      <w:sz w:val="36"/>
                    </w:rPr>
                    <w:t>17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17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7 1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17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F87" w:rsidRDefault="00FD4F87" w:rsidP="008171FF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  <w:r>
                    <w:rPr>
                      <w:rFonts w:ascii="ALFABET98" w:hAnsi="ALFABET98"/>
                      <w:sz w:val="36"/>
                    </w:rPr>
                    <w:t>17</w:t>
                  </w:r>
                </w:p>
              </w:tc>
            </w:tr>
          </w:tbl>
          <w:p w:rsidR="00C250AE" w:rsidRDefault="00C250AE" w:rsidP="00C250AE">
            <w:pPr>
              <w:pStyle w:val="ListeParagraf"/>
              <w:rPr>
                <w:rFonts w:ascii="ALFABET98" w:hAnsi="ALFABET98"/>
                <w:sz w:val="28"/>
              </w:rPr>
            </w:pPr>
          </w:p>
          <w:p w:rsidR="00FD4F87" w:rsidRDefault="00FD4F87" w:rsidP="00FD4F87">
            <w:pPr>
              <w:pStyle w:val="ListeParagraf"/>
              <w:numPr>
                <w:ilvl w:val="0"/>
                <w:numId w:val="1"/>
              </w:numPr>
              <w:rPr>
                <w:rFonts w:ascii="ALFABET98" w:hAnsi="ALFABET98"/>
                <w:sz w:val="24"/>
              </w:rPr>
            </w:pPr>
            <w:r w:rsidRPr="00FD4F87">
              <w:rPr>
                <w:rFonts w:ascii="ALFABET98" w:hAnsi="ALFABET98"/>
                <w:sz w:val="24"/>
              </w:rPr>
              <w:t>Nesneleri say ve farklı sayıda olan nesnenin kutusunu boya.</w:t>
            </w:r>
          </w:p>
          <w:p w:rsidR="00FD4F87" w:rsidRPr="00FD4F87" w:rsidRDefault="00FD4F87" w:rsidP="00FD4F87">
            <w:pPr>
              <w:pStyle w:val="ListeParagraf"/>
              <w:rPr>
                <w:rFonts w:ascii="ALFABET98" w:hAnsi="ALFABET98"/>
                <w:sz w:val="24"/>
              </w:rPr>
            </w:pPr>
          </w:p>
          <w:p w:rsidR="00C250AE" w:rsidRDefault="00FD4F87" w:rsidP="00FD4F87">
            <w:pPr>
              <w:pStyle w:val="ListeParagraf"/>
              <w:ind w:left="0"/>
              <w:jc w:val="center"/>
              <w:rPr>
                <w:rFonts w:ascii="ALFABET98" w:hAnsi="ALFABET98"/>
                <w:sz w:val="28"/>
              </w:rPr>
            </w:pPr>
            <w:r w:rsidRPr="00FD4F87">
              <w:rPr>
                <w:rFonts w:ascii="ALFABET98" w:hAnsi="ALFABET98"/>
                <w:noProof/>
                <w:sz w:val="28"/>
              </w:rPr>
              <w:drawing>
                <wp:inline distT="0" distB="0" distL="0" distR="0">
                  <wp:extent cx="3962400" cy="2057400"/>
                  <wp:effectExtent l="19050" t="0" r="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321" cy="2057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F87" w:rsidRDefault="00FD4F87" w:rsidP="00FD4F87">
            <w:pPr>
              <w:pStyle w:val="ListeParagraf"/>
              <w:ind w:left="0"/>
              <w:jc w:val="center"/>
              <w:rPr>
                <w:rFonts w:ascii="ALFABET98" w:hAnsi="ALFABET98"/>
                <w:sz w:val="28"/>
              </w:rPr>
            </w:pPr>
            <w:r w:rsidRPr="00FD4F87">
              <w:rPr>
                <w:rFonts w:ascii="ALFABET98" w:hAnsi="ALFABET98"/>
                <w:noProof/>
                <w:sz w:val="28"/>
              </w:rPr>
              <w:drawing>
                <wp:inline distT="0" distB="0" distL="0" distR="0">
                  <wp:extent cx="3962400" cy="1103432"/>
                  <wp:effectExtent l="19050" t="0" r="0" b="0"/>
                  <wp:docPr id="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671" cy="110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F87" w:rsidRDefault="00FD4F87" w:rsidP="00FD4F87">
            <w:pPr>
              <w:pStyle w:val="ListeParagraf"/>
              <w:ind w:left="0"/>
              <w:jc w:val="center"/>
              <w:rPr>
                <w:rFonts w:ascii="ALFABET98" w:hAnsi="ALFABET98"/>
                <w:sz w:val="28"/>
              </w:rPr>
            </w:pPr>
          </w:p>
        </w:tc>
        <w:tc>
          <w:tcPr>
            <w:tcW w:w="7757" w:type="dxa"/>
          </w:tcPr>
          <w:p w:rsidR="00C250AE" w:rsidRDefault="00FD4F87" w:rsidP="00FD4F87">
            <w:pPr>
              <w:pStyle w:val="ListeParagraf"/>
              <w:numPr>
                <w:ilvl w:val="0"/>
                <w:numId w:val="1"/>
              </w:numPr>
              <w:rPr>
                <w:rFonts w:ascii="ALFABET98" w:hAnsi="ALFABET98"/>
                <w:sz w:val="24"/>
              </w:rPr>
            </w:pPr>
            <w:r w:rsidRPr="00FD4F87">
              <w:rPr>
                <w:rFonts w:ascii="ALFABET98" w:hAnsi="ALFABET98"/>
                <w:sz w:val="24"/>
              </w:rPr>
              <w:t>Geriye doğru sayalım. Boşlukları dolduralım.</w:t>
            </w:r>
            <w:r w:rsidR="0064572E">
              <w:rPr>
                <w:rFonts w:ascii="ALFABET98" w:hAnsi="ALFABET98"/>
                <w:sz w:val="24"/>
              </w:rPr>
              <w:t xml:space="preserve"> Sonra boyayalım.</w:t>
            </w:r>
          </w:p>
          <w:p w:rsidR="0064572E" w:rsidRDefault="0064572E" w:rsidP="0064572E">
            <w:pPr>
              <w:jc w:val="center"/>
            </w:pPr>
            <w:r>
              <w:object w:dxaOrig="13950" w:dyaOrig="9465">
                <v:shape id="_x0000_i1025" type="#_x0000_t75" style="width:349.5pt;height:214.5pt" o:ole="">
                  <v:imagedata r:id="rId7" o:title=""/>
                </v:shape>
                <o:OLEObject Type="Embed" ProgID="PBrush" ShapeID="_x0000_i1025" DrawAspect="Content" ObjectID="_1643369791" r:id="rId8"/>
              </w:object>
            </w:r>
          </w:p>
          <w:p w:rsidR="0064572E" w:rsidRDefault="0064572E" w:rsidP="0064572E">
            <w:pPr>
              <w:pStyle w:val="ListeParagraf"/>
            </w:pPr>
          </w:p>
          <w:p w:rsidR="0064572E" w:rsidRDefault="0064572E" w:rsidP="0064572E">
            <w:pPr>
              <w:pStyle w:val="ListeParagraf"/>
              <w:numPr>
                <w:ilvl w:val="0"/>
                <w:numId w:val="1"/>
              </w:numPr>
              <w:rPr>
                <w:rFonts w:ascii="ALFABET98" w:hAnsi="ALFABET98"/>
                <w:sz w:val="24"/>
              </w:rPr>
            </w:pPr>
            <w:r>
              <w:rPr>
                <w:rFonts w:ascii="ALFABET98" w:hAnsi="ALFABET98"/>
                <w:sz w:val="24"/>
              </w:rPr>
              <w:t>Nesnelerin sayılarını yazalım. Sonra toplayalım.</w:t>
            </w:r>
          </w:p>
          <w:p w:rsidR="0064572E" w:rsidRPr="0064572E" w:rsidRDefault="0064572E" w:rsidP="0064572E">
            <w:pPr>
              <w:jc w:val="center"/>
              <w:rPr>
                <w:rFonts w:ascii="ALFABET98" w:hAnsi="ALFABET98"/>
                <w:sz w:val="24"/>
              </w:rPr>
            </w:pPr>
            <w:r>
              <w:object w:dxaOrig="11940" w:dyaOrig="8625">
                <v:shape id="_x0000_i1026" type="#_x0000_t75" style="width:359.25pt;height:246pt" o:ole="">
                  <v:imagedata r:id="rId9" o:title=""/>
                </v:shape>
                <o:OLEObject Type="Embed" ProgID="PBrush" ShapeID="_x0000_i1026" DrawAspect="Content" ObjectID="_1643369792" r:id="rId10"/>
              </w:object>
            </w:r>
          </w:p>
        </w:tc>
      </w:tr>
    </w:tbl>
    <w:p w:rsidR="00C250AE" w:rsidRPr="008A7FF8" w:rsidRDefault="00C250AE" w:rsidP="006C3598">
      <w:pPr>
        <w:rPr>
          <w:rFonts w:ascii="ALFABET98" w:hAnsi="ALFABET98"/>
          <w:sz w:val="28"/>
        </w:rPr>
      </w:pPr>
      <w:bookmarkStart w:id="0" w:name="_GoBack"/>
      <w:bookmarkEnd w:id="0"/>
    </w:p>
    <w:sectPr w:rsidR="00C250AE" w:rsidRPr="008A7FF8" w:rsidSect="00C250AE">
      <w:pgSz w:w="16838" w:h="11906" w:orient="landscape"/>
      <w:pgMar w:top="56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88C"/>
      </v:shape>
    </w:pict>
  </w:numPicBullet>
  <w:abstractNum w:abstractNumId="0">
    <w:nsid w:val="66412B04"/>
    <w:multiLevelType w:val="hybridMultilevel"/>
    <w:tmpl w:val="4CC0F63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7FF8"/>
    <w:rsid w:val="0064572E"/>
    <w:rsid w:val="00667A2B"/>
    <w:rsid w:val="006C3598"/>
    <w:rsid w:val="00887CCF"/>
    <w:rsid w:val="008A7FF8"/>
    <w:rsid w:val="00C03F12"/>
    <w:rsid w:val="00C250AE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3"/>
        <o:r id="V:Rule3" type="connector" idref="#AutoShape 14"/>
        <o:r id="V:Rule4" type="connector" idref="#AutoShape 15"/>
        <o:r id="V:Rule5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7FF8"/>
    <w:pPr>
      <w:ind w:left="720"/>
      <w:contextualSpacing/>
    </w:pPr>
  </w:style>
  <w:style w:type="table" w:styleId="TabloKlavuzu">
    <w:name w:val="Table Grid"/>
    <w:basedOn w:val="NormalTablo"/>
    <w:uiPriority w:val="59"/>
    <w:rsid w:val="008A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FF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7FF8"/>
    <w:pPr>
      <w:ind w:left="720"/>
      <w:contextualSpacing/>
    </w:pPr>
  </w:style>
  <w:style w:type="table" w:styleId="TabloKlavuzu">
    <w:name w:val="Table Grid"/>
    <w:basedOn w:val="NormalTablo"/>
    <w:uiPriority w:val="59"/>
    <w:rsid w:val="008A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FF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7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2020-02-16T11:50:00Z</dcterms:created>
  <dcterms:modified xsi:type="dcterms:W3CDTF">2020-02-16T11:50:00Z</dcterms:modified>
</cp:coreProperties>
</file>